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8B" w:rsidRPr="00904E76" w:rsidRDefault="00E01D8B" w:rsidP="00676CE9">
      <w:pPr>
        <w:ind w:left="10065"/>
        <w:jc w:val="right"/>
        <w:rPr>
          <w:b/>
          <w:bCs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588.15pt;margin-top:3.95pt;width:138.75pt;height:97.95pt;z-index:-251658240;visibility:visible">
            <v:imagedata r:id="rId7" o:title=""/>
          </v:shape>
        </w:pict>
      </w:r>
      <w:bookmarkEnd w:id="0"/>
      <w:r w:rsidRPr="00904E76">
        <w:rPr>
          <w:b/>
          <w:bCs/>
          <w:szCs w:val="28"/>
        </w:rPr>
        <w:t>УТВЕРЖДАЮ</w:t>
      </w:r>
    </w:p>
    <w:p w:rsidR="00E01D8B" w:rsidRPr="00904E76" w:rsidRDefault="00E01D8B" w:rsidP="00676CE9">
      <w:pPr>
        <w:ind w:left="10065"/>
        <w:jc w:val="right"/>
        <w:rPr>
          <w:b/>
          <w:bCs/>
          <w:szCs w:val="28"/>
        </w:rPr>
      </w:pPr>
      <w:r w:rsidRPr="00904E76">
        <w:rPr>
          <w:b/>
          <w:bCs/>
          <w:szCs w:val="28"/>
        </w:rPr>
        <w:t xml:space="preserve">Ответственный секретарь </w:t>
      </w:r>
    </w:p>
    <w:p w:rsidR="00E01D8B" w:rsidRPr="00904E76" w:rsidRDefault="00E01D8B" w:rsidP="00676CE9">
      <w:pPr>
        <w:ind w:left="10065"/>
        <w:jc w:val="right"/>
        <w:rPr>
          <w:b/>
          <w:bCs/>
          <w:szCs w:val="28"/>
        </w:rPr>
      </w:pPr>
      <w:r w:rsidRPr="00904E76">
        <w:rPr>
          <w:b/>
          <w:bCs/>
          <w:szCs w:val="28"/>
        </w:rPr>
        <w:t>Союза МКСО</w:t>
      </w:r>
    </w:p>
    <w:p w:rsidR="00E01D8B" w:rsidRPr="00904E76" w:rsidRDefault="00E01D8B" w:rsidP="00676CE9">
      <w:pPr>
        <w:ind w:left="10065"/>
        <w:jc w:val="right"/>
        <w:rPr>
          <w:b/>
          <w:bCs/>
          <w:szCs w:val="28"/>
        </w:rPr>
      </w:pPr>
    </w:p>
    <w:p w:rsidR="00E01D8B" w:rsidRPr="00904E76" w:rsidRDefault="00E01D8B" w:rsidP="00676CE9">
      <w:pPr>
        <w:ind w:left="10065"/>
        <w:jc w:val="right"/>
        <w:rPr>
          <w:b/>
          <w:bCs/>
          <w:szCs w:val="28"/>
        </w:rPr>
      </w:pPr>
      <w:r w:rsidRPr="00904E76">
        <w:rPr>
          <w:b/>
          <w:bCs/>
          <w:szCs w:val="28"/>
        </w:rPr>
        <w:t>_________________О.Н. Генералова</w:t>
      </w:r>
    </w:p>
    <w:p w:rsidR="00E01D8B" w:rsidRPr="00904E76" w:rsidRDefault="00E01D8B" w:rsidP="00676CE9">
      <w:pPr>
        <w:ind w:left="10065"/>
        <w:jc w:val="right"/>
        <w:rPr>
          <w:b/>
          <w:bCs/>
          <w:szCs w:val="28"/>
        </w:rPr>
      </w:pPr>
      <w:r w:rsidRPr="00904E76">
        <w:rPr>
          <w:b/>
          <w:bCs/>
          <w:szCs w:val="28"/>
        </w:rPr>
        <w:t xml:space="preserve">«25» декабря </w:t>
      </w:r>
      <w:smartTag w:uri="urn:schemas-microsoft-com:office:smarttags" w:element="metricconverter">
        <w:smartTagPr>
          <w:attr w:name="ProductID" w:val="2018 г"/>
        </w:smartTagPr>
        <w:r w:rsidRPr="00904E76">
          <w:rPr>
            <w:b/>
            <w:bCs/>
            <w:szCs w:val="28"/>
          </w:rPr>
          <w:t>2018 г</w:t>
        </w:r>
      </w:smartTag>
      <w:r w:rsidRPr="00904E76">
        <w:rPr>
          <w:b/>
          <w:bCs/>
          <w:szCs w:val="28"/>
        </w:rPr>
        <w:t>.</w:t>
      </w:r>
    </w:p>
    <w:p w:rsidR="00E01D8B" w:rsidRDefault="00E01D8B" w:rsidP="00FF2F5E">
      <w:pPr>
        <w:jc w:val="both"/>
      </w:pPr>
    </w:p>
    <w:p w:rsidR="00E01D8B" w:rsidRDefault="00E01D8B" w:rsidP="00FF2F5E">
      <w:pPr>
        <w:jc w:val="both"/>
      </w:pPr>
    </w:p>
    <w:p w:rsidR="00E01D8B" w:rsidRPr="009F0392" w:rsidRDefault="00E01D8B" w:rsidP="00FF2F5E">
      <w:pPr>
        <w:jc w:val="both"/>
      </w:pPr>
    </w:p>
    <w:p w:rsidR="00E01D8B" w:rsidRDefault="00E01D8B" w:rsidP="009E7223">
      <w:pPr>
        <w:pStyle w:val="BodyText"/>
        <w:rPr>
          <w:bCs w:val="0"/>
        </w:rPr>
      </w:pPr>
      <w:r w:rsidRPr="009F0392">
        <w:rPr>
          <w:bCs w:val="0"/>
        </w:rPr>
        <w:t>План работы представительства Союза муниципальных</w:t>
      </w:r>
    </w:p>
    <w:p w:rsidR="00E01D8B" w:rsidRPr="009F0392" w:rsidRDefault="00E01D8B" w:rsidP="009E7223">
      <w:pPr>
        <w:pStyle w:val="BodyText"/>
        <w:rPr>
          <w:bCs w:val="0"/>
        </w:rPr>
      </w:pPr>
      <w:r w:rsidRPr="009F0392">
        <w:rPr>
          <w:bCs w:val="0"/>
        </w:rPr>
        <w:t>контрольно-счетных органов в Северо-Западном федеральном округе на 201</w:t>
      </w:r>
      <w:r>
        <w:rPr>
          <w:bCs w:val="0"/>
        </w:rPr>
        <w:t>9</w:t>
      </w:r>
      <w:r w:rsidRPr="009F0392">
        <w:rPr>
          <w:bCs w:val="0"/>
        </w:rPr>
        <w:t xml:space="preserve"> год</w:t>
      </w:r>
    </w:p>
    <w:p w:rsidR="00E01D8B" w:rsidRPr="009F0392" w:rsidRDefault="00E01D8B" w:rsidP="009E7223">
      <w:pPr>
        <w:pStyle w:val="BodyText"/>
        <w:rPr>
          <w:b w:val="0"/>
          <w:bCs w:val="0"/>
        </w:rPr>
      </w:pPr>
    </w:p>
    <w:tbl>
      <w:tblPr>
        <w:tblW w:w="15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815"/>
        <w:gridCol w:w="2409"/>
        <w:gridCol w:w="2552"/>
        <w:gridCol w:w="3031"/>
      </w:tblGrid>
      <w:tr w:rsidR="00E01D8B" w:rsidRPr="009F0392" w:rsidTr="007B7C7E">
        <w:trPr>
          <w:cantSplit/>
          <w:trHeight w:val="295"/>
          <w:jc w:val="center"/>
        </w:trPr>
        <w:tc>
          <w:tcPr>
            <w:tcW w:w="817" w:type="dxa"/>
            <w:vAlign w:val="center"/>
          </w:tcPr>
          <w:p w:rsidR="00E01D8B" w:rsidRPr="00422016" w:rsidRDefault="00E01D8B" w:rsidP="00474727">
            <w:pPr>
              <w:pStyle w:val="BodyText"/>
            </w:pPr>
            <w:r w:rsidRPr="00422016">
              <w:t>№</w:t>
            </w:r>
          </w:p>
          <w:p w:rsidR="00E01D8B" w:rsidRPr="00422016" w:rsidRDefault="00E01D8B" w:rsidP="00474727">
            <w:pPr>
              <w:pStyle w:val="BodyText"/>
            </w:pPr>
            <w:r w:rsidRPr="00422016">
              <w:t>п/п</w:t>
            </w:r>
          </w:p>
        </w:tc>
        <w:tc>
          <w:tcPr>
            <w:tcW w:w="6815" w:type="dxa"/>
            <w:vAlign w:val="center"/>
          </w:tcPr>
          <w:p w:rsidR="00E01D8B" w:rsidRPr="00422016" w:rsidRDefault="00E01D8B" w:rsidP="00474727">
            <w:pPr>
              <w:pStyle w:val="BodyText"/>
            </w:pPr>
            <w:r w:rsidRPr="00422016">
              <w:t>Содержание мероприятий</w:t>
            </w:r>
          </w:p>
        </w:tc>
        <w:tc>
          <w:tcPr>
            <w:tcW w:w="2409" w:type="dxa"/>
            <w:vAlign w:val="center"/>
          </w:tcPr>
          <w:p w:rsidR="00E01D8B" w:rsidRPr="00422016" w:rsidRDefault="00E01D8B" w:rsidP="00474727">
            <w:pPr>
              <w:pStyle w:val="BodyText"/>
            </w:pPr>
            <w:r w:rsidRPr="00422016">
              <w:t>Срок исполнения и место проведения</w:t>
            </w:r>
          </w:p>
        </w:tc>
        <w:tc>
          <w:tcPr>
            <w:tcW w:w="2552" w:type="dxa"/>
            <w:vAlign w:val="center"/>
          </w:tcPr>
          <w:p w:rsidR="00E01D8B" w:rsidRPr="00422016" w:rsidRDefault="00E01D8B" w:rsidP="00474727">
            <w:pPr>
              <w:pStyle w:val="BodyText"/>
            </w:pPr>
            <w:r w:rsidRPr="00422016">
              <w:t>Ответственные за исполнение</w:t>
            </w:r>
          </w:p>
        </w:tc>
        <w:tc>
          <w:tcPr>
            <w:tcW w:w="3031" w:type="dxa"/>
            <w:vAlign w:val="center"/>
          </w:tcPr>
          <w:p w:rsidR="00E01D8B" w:rsidRPr="00422016" w:rsidRDefault="00E01D8B" w:rsidP="00474727">
            <w:pPr>
              <w:pStyle w:val="BodyText"/>
            </w:pPr>
            <w:r w:rsidRPr="00422016">
              <w:t xml:space="preserve">Основание для </w:t>
            </w:r>
          </w:p>
          <w:p w:rsidR="00E01D8B" w:rsidRPr="00422016" w:rsidRDefault="00E01D8B" w:rsidP="00474727">
            <w:pPr>
              <w:pStyle w:val="BodyText"/>
            </w:pPr>
            <w:r w:rsidRPr="00422016">
              <w:t>включения в план</w:t>
            </w:r>
          </w:p>
        </w:tc>
      </w:tr>
      <w:tr w:rsidR="00E01D8B" w:rsidRPr="009F0392" w:rsidTr="007B7C7E">
        <w:trPr>
          <w:cantSplit/>
          <w:trHeight w:val="465"/>
          <w:jc w:val="center"/>
        </w:trPr>
        <w:tc>
          <w:tcPr>
            <w:tcW w:w="15624" w:type="dxa"/>
            <w:gridSpan w:val="5"/>
          </w:tcPr>
          <w:p w:rsidR="00E01D8B" w:rsidRPr="00422016" w:rsidRDefault="00E01D8B" w:rsidP="008051C8">
            <w:pPr>
              <w:pStyle w:val="BodyText"/>
            </w:pPr>
            <w:smartTag w:uri="urn:schemas-microsoft-com:office:smarttags" w:element="metricconverter">
              <w:smartTag w:uri="urn:schemas-microsoft-com:office:smarttags" w:element="place">
                <w:r w:rsidRPr="009F0392">
                  <w:rPr>
                    <w:bCs w:val="0"/>
                    <w:lang w:val="en-US"/>
                  </w:rPr>
                  <w:t>I</w:t>
                </w:r>
                <w:r w:rsidRPr="00422016">
                  <w:rPr>
                    <w:bCs w:val="0"/>
                  </w:rPr>
                  <w:t>.</w:t>
                </w:r>
              </w:smartTag>
              <w:r>
                <w:rPr>
                  <w:bCs w:val="0"/>
                </w:rPr>
                <w:t> </w:t>
              </w:r>
            </w:smartTag>
            <w:r w:rsidRPr="00422016">
              <w:rPr>
                <w:bCs w:val="0"/>
              </w:rPr>
              <w:t>Работа органов управления представительства в ФО</w:t>
            </w:r>
          </w:p>
        </w:tc>
      </w:tr>
      <w:tr w:rsidR="00E01D8B" w:rsidRPr="009F0392" w:rsidTr="007B7C7E">
        <w:trPr>
          <w:cantSplit/>
          <w:trHeight w:val="295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1.1</w:t>
            </w:r>
          </w:p>
        </w:tc>
        <w:tc>
          <w:tcPr>
            <w:tcW w:w="6815" w:type="dxa"/>
          </w:tcPr>
          <w:p w:rsidR="00E01D8B" w:rsidRPr="00422016" w:rsidRDefault="00E01D8B" w:rsidP="00474727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Участие в заседаниях Президиума Союза МКСО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ежеквартально</w:t>
            </w:r>
          </w:p>
        </w:tc>
        <w:tc>
          <w:tcPr>
            <w:tcW w:w="2552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</w:pPr>
            <w:r w:rsidRPr="009F0392">
              <w:t>Устав Союза МКСО п.</w:t>
            </w:r>
            <w:r>
              <w:t> </w:t>
            </w:r>
            <w:r w:rsidRPr="009F0392">
              <w:t>4.2.4</w:t>
            </w:r>
          </w:p>
        </w:tc>
      </w:tr>
      <w:tr w:rsidR="00E01D8B" w:rsidRPr="009F0392" w:rsidTr="007B7C7E">
        <w:trPr>
          <w:cantSplit/>
          <w:trHeight w:val="295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1.2.</w:t>
            </w:r>
          </w:p>
        </w:tc>
        <w:tc>
          <w:tcPr>
            <w:tcW w:w="6815" w:type="dxa"/>
          </w:tcPr>
          <w:p w:rsidR="00E01D8B" w:rsidRPr="00422016" w:rsidRDefault="00E01D8B" w:rsidP="001F77DE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Участие в очередном Общем собрании Союза МКСО 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1 полугодие</w:t>
            </w:r>
          </w:p>
        </w:tc>
        <w:tc>
          <w:tcPr>
            <w:tcW w:w="2552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</w:pPr>
            <w:r w:rsidRPr="009F0392">
              <w:t>Устав Союза МКСО п.</w:t>
            </w:r>
            <w:r>
              <w:t> </w:t>
            </w:r>
            <w:r w:rsidRPr="009F0392">
              <w:t>4.1.8</w:t>
            </w:r>
          </w:p>
        </w:tc>
      </w:tr>
      <w:tr w:rsidR="00E01D8B" w:rsidRPr="009F0392" w:rsidTr="007B7C7E">
        <w:trPr>
          <w:cantSplit/>
          <w:trHeight w:val="295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1.3</w:t>
            </w:r>
          </w:p>
        </w:tc>
        <w:tc>
          <w:tcPr>
            <w:tcW w:w="6815" w:type="dxa"/>
          </w:tcPr>
          <w:p w:rsidR="00E01D8B" w:rsidRPr="00422016" w:rsidRDefault="00E01D8B" w:rsidP="001F77DE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Заседания Совета Представительства Союза муниципальных контрольно-счетных органов в С-ЗФО</w:t>
            </w:r>
            <w:r w:rsidRPr="00422016">
              <w:t xml:space="preserve"> 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1 раз в квартал</w:t>
            </w:r>
            <w:r w:rsidRPr="00422016">
              <w:rPr>
                <w:rStyle w:val="FootnoteReference"/>
                <w:b w:val="0"/>
              </w:rPr>
              <w:footnoteReference w:id="1"/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</w:p>
        </w:tc>
        <w:tc>
          <w:tcPr>
            <w:tcW w:w="2552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Корсаков А.Н.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</w:pPr>
            <w:r w:rsidRPr="009F0392">
              <w:t>Положение о представительстве Союза МКСО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1.4</w:t>
            </w:r>
          </w:p>
        </w:tc>
        <w:tc>
          <w:tcPr>
            <w:tcW w:w="6815" w:type="dxa"/>
          </w:tcPr>
          <w:p w:rsidR="00E01D8B" w:rsidRPr="00422016" w:rsidRDefault="00E01D8B" w:rsidP="001F77DE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Проведение очередного Общего собрания Представительства Союза муниципальных контрольно-счетных органов</w:t>
            </w:r>
            <w:r w:rsidRPr="00422016">
              <w:rPr>
                <w:rStyle w:val="FootnoteReference"/>
                <w:b w:val="0"/>
              </w:rPr>
              <w:footnoteReference w:id="2"/>
            </w:r>
            <w:r w:rsidRPr="00422016">
              <w:rPr>
                <w:b w:val="0"/>
              </w:rPr>
              <w:t xml:space="preserve"> в С-ЗФО </w:t>
            </w:r>
          </w:p>
        </w:tc>
        <w:tc>
          <w:tcPr>
            <w:tcW w:w="2409" w:type="dxa"/>
          </w:tcPr>
          <w:p w:rsidR="00E01D8B" w:rsidRPr="00422016" w:rsidRDefault="00E01D8B" w:rsidP="00167A7F">
            <w:pPr>
              <w:pStyle w:val="BodyText"/>
              <w:ind w:left="-58" w:right="-63"/>
              <w:rPr>
                <w:b w:val="0"/>
              </w:rPr>
            </w:pPr>
            <w:r w:rsidRPr="00422016">
              <w:rPr>
                <w:b w:val="0"/>
              </w:rPr>
              <w:t xml:space="preserve">1 полугодие </w:t>
            </w: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607F28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Корсаков А.Н.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</w:pPr>
            <w:r w:rsidRPr="009F0392">
              <w:t>Положение о представительстве Союза МКСО</w:t>
            </w:r>
          </w:p>
        </w:tc>
      </w:tr>
      <w:tr w:rsidR="00E01D8B" w:rsidRPr="009F0392" w:rsidTr="007B7C7E">
        <w:trPr>
          <w:trHeight w:val="455"/>
          <w:jc w:val="center"/>
        </w:trPr>
        <w:tc>
          <w:tcPr>
            <w:tcW w:w="15624" w:type="dxa"/>
            <w:gridSpan w:val="5"/>
            <w:vAlign w:val="center"/>
          </w:tcPr>
          <w:p w:rsidR="00E01D8B" w:rsidRPr="00422016" w:rsidRDefault="00E01D8B" w:rsidP="008051C8">
            <w:pPr>
              <w:pStyle w:val="BodyText"/>
            </w:pPr>
            <w:r w:rsidRPr="009F0392">
              <w:rPr>
                <w:lang w:val="en-US"/>
              </w:rPr>
              <w:t>II</w:t>
            </w:r>
            <w:r w:rsidRPr="00422016">
              <w:t>.</w:t>
            </w:r>
            <w:r>
              <w:t> </w:t>
            </w:r>
            <w:r w:rsidRPr="00422016">
              <w:t>Организационное и плановое обеспечение деятельности представительства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2.1</w:t>
            </w:r>
          </w:p>
        </w:tc>
        <w:tc>
          <w:tcPr>
            <w:tcW w:w="6815" w:type="dxa"/>
          </w:tcPr>
          <w:p w:rsidR="00E01D8B" w:rsidRPr="00422016" w:rsidRDefault="00E01D8B" w:rsidP="00474727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Подготовка отчета о работе Представительства Союза муниципальных контрольно-счетных органов в С-ЗФО</w:t>
            </w:r>
          </w:p>
        </w:tc>
        <w:tc>
          <w:tcPr>
            <w:tcW w:w="2409" w:type="dxa"/>
          </w:tcPr>
          <w:p w:rsidR="00E01D8B" w:rsidRPr="00422016" w:rsidRDefault="00E01D8B" w:rsidP="00167A7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 xml:space="preserve">до 10 февраля </w:t>
            </w: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804A7A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Корсаков А.Н.</w:t>
            </w:r>
          </w:p>
        </w:tc>
        <w:tc>
          <w:tcPr>
            <w:tcW w:w="3031" w:type="dxa"/>
          </w:tcPr>
          <w:p w:rsidR="00E01D8B" w:rsidRPr="00422016" w:rsidRDefault="00E01D8B" w:rsidP="00486252">
            <w:pPr>
              <w:pStyle w:val="BodyText"/>
              <w:rPr>
                <w:b w:val="0"/>
                <w:sz w:val="22"/>
                <w:szCs w:val="22"/>
              </w:rPr>
            </w:pPr>
            <w:r w:rsidRPr="00422016">
              <w:rPr>
                <w:b w:val="0"/>
                <w:sz w:val="22"/>
                <w:szCs w:val="22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E01D8B" w:rsidRPr="009F0392" w:rsidTr="007B7C7E">
        <w:trPr>
          <w:cantSplit/>
          <w:trHeight w:val="1069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2.2</w:t>
            </w:r>
          </w:p>
        </w:tc>
        <w:tc>
          <w:tcPr>
            <w:tcW w:w="6815" w:type="dxa"/>
          </w:tcPr>
          <w:p w:rsidR="00E01D8B" w:rsidRPr="00422016" w:rsidRDefault="00E01D8B" w:rsidP="00384045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Подготовка и утверждение Плана работы Представительства Союза муниципальных контрольно-счетных органов в С-ЗФО на 2020 год</w:t>
            </w:r>
          </w:p>
        </w:tc>
        <w:tc>
          <w:tcPr>
            <w:tcW w:w="2409" w:type="dxa"/>
          </w:tcPr>
          <w:p w:rsidR="00E01D8B" w:rsidRPr="00422016" w:rsidRDefault="00E01D8B" w:rsidP="00167A7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 xml:space="preserve">до 1 ноября </w:t>
            </w: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Корсаков А.Н.</w:t>
            </w:r>
          </w:p>
        </w:tc>
        <w:tc>
          <w:tcPr>
            <w:tcW w:w="3031" w:type="dxa"/>
          </w:tcPr>
          <w:p w:rsidR="00E01D8B" w:rsidRPr="00422016" w:rsidRDefault="00E01D8B" w:rsidP="00486252">
            <w:pPr>
              <w:pStyle w:val="BodyText"/>
              <w:rPr>
                <w:b w:val="0"/>
                <w:sz w:val="22"/>
                <w:szCs w:val="22"/>
              </w:rPr>
            </w:pPr>
            <w:r w:rsidRPr="00422016">
              <w:rPr>
                <w:b w:val="0"/>
                <w:sz w:val="22"/>
                <w:szCs w:val="22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E01D8B" w:rsidRPr="009F0392" w:rsidTr="007B7C7E">
        <w:trPr>
          <w:cantSplit/>
          <w:trHeight w:val="1069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2.3</w:t>
            </w:r>
          </w:p>
        </w:tc>
        <w:tc>
          <w:tcPr>
            <w:tcW w:w="6815" w:type="dxa"/>
          </w:tcPr>
          <w:p w:rsidR="00E01D8B" w:rsidRPr="00422016" w:rsidRDefault="00E01D8B" w:rsidP="00384045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Подготовка предложений в План работы Союза МКСО на 2020 год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октябрь - ноябрь</w:t>
            </w: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C4656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члены Совета Представительства</w:t>
            </w:r>
          </w:p>
        </w:tc>
        <w:tc>
          <w:tcPr>
            <w:tcW w:w="3031" w:type="dxa"/>
          </w:tcPr>
          <w:p w:rsidR="00E01D8B" w:rsidRPr="00422016" w:rsidRDefault="00E01D8B" w:rsidP="00474727">
            <w:pPr>
              <w:pStyle w:val="BodyText"/>
              <w:rPr>
                <w:b w:val="0"/>
                <w:sz w:val="22"/>
                <w:szCs w:val="22"/>
              </w:rPr>
            </w:pPr>
            <w:r w:rsidRPr="00422016">
              <w:rPr>
                <w:b w:val="0"/>
                <w:sz w:val="22"/>
                <w:szCs w:val="22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E01D8B" w:rsidRPr="009F0392" w:rsidTr="007B7C7E">
        <w:trPr>
          <w:cantSplit/>
          <w:trHeight w:val="683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2.4</w:t>
            </w:r>
          </w:p>
        </w:tc>
        <w:tc>
          <w:tcPr>
            <w:tcW w:w="6815" w:type="dxa"/>
          </w:tcPr>
          <w:p w:rsidR="00E01D8B" w:rsidRPr="009F0392" w:rsidRDefault="00E01D8B" w:rsidP="00474727">
            <w:r w:rsidRPr="009F0392">
              <w:t>Участие в деятельности  Комиссий Союза МКСО</w:t>
            </w:r>
          </w:p>
        </w:tc>
        <w:tc>
          <w:tcPr>
            <w:tcW w:w="2409" w:type="dxa"/>
          </w:tcPr>
          <w:p w:rsidR="00E01D8B" w:rsidRPr="009F0392" w:rsidRDefault="00E01D8B" w:rsidP="00474727">
            <w:pPr>
              <w:jc w:val="center"/>
            </w:pPr>
            <w:r>
              <w:t>в</w:t>
            </w:r>
            <w:r w:rsidRPr="009F0392">
              <w:t xml:space="preserve"> течение года</w:t>
            </w: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В.И., члены соответствующих комиссий</w:t>
            </w:r>
          </w:p>
        </w:tc>
        <w:tc>
          <w:tcPr>
            <w:tcW w:w="3031" w:type="dxa"/>
          </w:tcPr>
          <w:p w:rsidR="00E01D8B" w:rsidRPr="009F0392" w:rsidRDefault="00E01D8B" w:rsidP="00474727">
            <w:pPr>
              <w:jc w:val="center"/>
            </w:pPr>
            <w:r>
              <w:t>Решение Президиума Союза МКСО, Положение о комиссии</w:t>
            </w:r>
          </w:p>
        </w:tc>
      </w:tr>
      <w:tr w:rsidR="00E01D8B" w:rsidRPr="009F0392" w:rsidTr="007B7C7E">
        <w:trPr>
          <w:cantSplit/>
          <w:trHeight w:val="922"/>
          <w:jc w:val="center"/>
        </w:trPr>
        <w:tc>
          <w:tcPr>
            <w:tcW w:w="15624" w:type="dxa"/>
            <w:gridSpan w:val="5"/>
            <w:vAlign w:val="center"/>
          </w:tcPr>
          <w:p w:rsidR="00E01D8B" w:rsidRPr="00422016" w:rsidRDefault="00E01D8B" w:rsidP="008051C8">
            <w:pPr>
              <w:pStyle w:val="BodyText"/>
              <w:rPr>
                <w:bCs w:val="0"/>
              </w:rPr>
            </w:pPr>
            <w:r w:rsidRPr="009F0392">
              <w:rPr>
                <w:bCs w:val="0"/>
                <w:lang w:val="en-US"/>
              </w:rPr>
              <w:t>III</w:t>
            </w:r>
            <w:r w:rsidRPr="00422016">
              <w:rPr>
                <w:bCs w:val="0"/>
              </w:rPr>
              <w:t>.</w:t>
            </w:r>
            <w:r>
              <w:rPr>
                <w:bCs w:val="0"/>
              </w:rPr>
              <w:t> </w:t>
            </w:r>
            <w:r w:rsidRPr="00422016">
              <w:rPr>
                <w:bCs w:val="0"/>
              </w:rPr>
              <w:t>Сотрудничество с муниципальными контрольно-счетными органами и их объединениями.</w:t>
            </w:r>
          </w:p>
          <w:p w:rsidR="00E01D8B" w:rsidRPr="00422016" w:rsidRDefault="00E01D8B" w:rsidP="008051C8">
            <w:pPr>
              <w:pStyle w:val="BodyText"/>
            </w:pPr>
            <w:r w:rsidRPr="00422016">
              <w:rPr>
                <w:bCs w:val="0"/>
              </w:rPr>
              <w:t>Содействие Совета представительства эффективной работе муниципальных КСО</w:t>
            </w:r>
          </w:p>
        </w:tc>
      </w:tr>
      <w:tr w:rsidR="00E01D8B" w:rsidRPr="009F0392" w:rsidTr="007B7C7E">
        <w:trPr>
          <w:cantSplit/>
          <w:trHeight w:val="683"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3.1</w:t>
            </w:r>
          </w:p>
        </w:tc>
        <w:tc>
          <w:tcPr>
            <w:tcW w:w="6815" w:type="dxa"/>
          </w:tcPr>
          <w:p w:rsidR="00E01D8B" w:rsidRPr="009F0392" w:rsidRDefault="00E01D8B" w:rsidP="00FF2F5E">
            <w:pPr>
              <w:jc w:val="both"/>
            </w:pPr>
            <w:r w:rsidRPr="009F0392">
              <w:t>Работа с членами Союза муниципальных контрольно-счетных органов в С</w:t>
            </w:r>
            <w:r>
              <w:t>-</w:t>
            </w:r>
            <w:r w:rsidRPr="009F0392">
              <w:t>ЗФО по обеспечению собираемости членских взносов</w:t>
            </w:r>
          </w:p>
        </w:tc>
        <w:tc>
          <w:tcPr>
            <w:tcW w:w="2409" w:type="dxa"/>
          </w:tcPr>
          <w:p w:rsidR="00E01D8B" w:rsidRPr="009F0392" w:rsidRDefault="00E01D8B" w:rsidP="00474727">
            <w:pPr>
              <w:jc w:val="center"/>
            </w:pPr>
            <w:r w:rsidRPr="009F0392">
              <w:t>постоянно</w:t>
            </w:r>
          </w:p>
        </w:tc>
        <w:tc>
          <w:tcPr>
            <w:tcW w:w="2552" w:type="dxa"/>
          </w:tcPr>
          <w:p w:rsidR="00E01D8B" w:rsidRPr="008051C8" w:rsidRDefault="00E01D8B" w:rsidP="00474727">
            <w:pPr>
              <w:jc w:val="center"/>
            </w:pPr>
            <w:r w:rsidRPr="008051C8">
              <w:t xml:space="preserve">Гончар В.И. </w:t>
            </w:r>
          </w:p>
        </w:tc>
        <w:tc>
          <w:tcPr>
            <w:tcW w:w="3031" w:type="dxa"/>
          </w:tcPr>
          <w:p w:rsidR="00E01D8B" w:rsidRPr="009F0392" w:rsidRDefault="00E01D8B" w:rsidP="00474727">
            <w:pPr>
              <w:jc w:val="center"/>
            </w:pPr>
            <w:r>
              <w:t>Устав Союза МКСО, Решение Президиума Союза МКСО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3.2</w:t>
            </w:r>
          </w:p>
        </w:tc>
        <w:tc>
          <w:tcPr>
            <w:tcW w:w="6815" w:type="dxa"/>
          </w:tcPr>
          <w:p w:rsidR="00E01D8B" w:rsidRPr="00422016" w:rsidRDefault="00E01D8B" w:rsidP="00C45502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Оказание консультационно-методической помощи муниципальным контрольно-счетным органам – членам Представительства Союза МКСО в СЗФО в разработке и внедрении новых методов муниципального финансового контроля 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по мере обращения</w:t>
            </w: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  <w:r w:rsidRPr="00422016">
              <w:rPr>
                <w:b w:val="0"/>
              </w:rPr>
              <w:t xml:space="preserve"> </w:t>
            </w:r>
          </w:p>
          <w:p w:rsidR="00E01D8B" w:rsidRPr="00422016" w:rsidRDefault="00E01D8B" w:rsidP="006D6C5A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Корсаков А.Н.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</w:p>
        </w:tc>
        <w:tc>
          <w:tcPr>
            <w:tcW w:w="3031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Устав Союза МКСО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3.3</w:t>
            </w:r>
          </w:p>
        </w:tc>
        <w:tc>
          <w:tcPr>
            <w:tcW w:w="6815" w:type="dxa"/>
          </w:tcPr>
          <w:p w:rsidR="00E01D8B" w:rsidRPr="00422016" w:rsidRDefault="00E01D8B" w:rsidP="00474727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Содействие муниципальным контрольно-счетным органам в формировании и актуализации единой методической базы внешнего финансового контроля 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постоянно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</w:p>
        </w:tc>
        <w:tc>
          <w:tcPr>
            <w:tcW w:w="2552" w:type="dxa"/>
          </w:tcPr>
          <w:p w:rsidR="00E01D8B" w:rsidRPr="00422016" w:rsidRDefault="00E01D8B" w:rsidP="0065153F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F05E1A" w:rsidRDefault="00E01D8B" w:rsidP="00F05E1A">
            <w:pPr>
              <w:jc w:val="center"/>
            </w:pPr>
            <w:r w:rsidRPr="00F05E1A">
              <w:t>члены Совета Представительства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</w:pPr>
            <w:r w:rsidRPr="009F0392">
              <w:t>Устав Союза МКСО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E22B2A" w:rsidRDefault="00E01D8B" w:rsidP="00E22B2A">
            <w:pPr>
              <w:pStyle w:val="BodyText"/>
              <w:rPr>
                <w:b w:val="0"/>
                <w:lang w:val="en-US"/>
              </w:rPr>
            </w:pPr>
            <w:r w:rsidRPr="00422016">
              <w:rPr>
                <w:b w:val="0"/>
              </w:rPr>
              <w:t>3.</w:t>
            </w:r>
            <w:r>
              <w:rPr>
                <w:b w:val="0"/>
                <w:lang w:val="en-US"/>
              </w:rPr>
              <w:t>4</w:t>
            </w:r>
          </w:p>
        </w:tc>
        <w:tc>
          <w:tcPr>
            <w:tcW w:w="6815" w:type="dxa"/>
          </w:tcPr>
          <w:p w:rsidR="00E01D8B" w:rsidRPr="00422016" w:rsidRDefault="00E01D8B" w:rsidP="00A019BD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Организация работы по авторизации МКСО входящих в Северо-Западный ФО на Портале Счетной палаты Российской Федерации и контрольно-счетных органов Российской Федерации в сети интернет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В течение года</w:t>
            </w:r>
          </w:p>
        </w:tc>
        <w:tc>
          <w:tcPr>
            <w:tcW w:w="2552" w:type="dxa"/>
          </w:tcPr>
          <w:p w:rsidR="00E01D8B" w:rsidRDefault="00E01D8B" w:rsidP="00474727">
            <w:pPr>
              <w:ind w:left="-153" w:right="-64"/>
              <w:jc w:val="center"/>
            </w:pPr>
            <w:r>
              <w:t>Гончар В.И.,</w:t>
            </w:r>
          </w:p>
          <w:p w:rsidR="00E01D8B" w:rsidRPr="009F0392" w:rsidRDefault="00E01D8B" w:rsidP="00474727">
            <w:pPr>
              <w:ind w:left="-153" w:right="-64"/>
              <w:jc w:val="center"/>
            </w:pPr>
            <w:r w:rsidRPr="009F0392">
              <w:t xml:space="preserve">Члены представительства </w:t>
            </w:r>
          </w:p>
          <w:p w:rsidR="00E01D8B" w:rsidRPr="009F0392" w:rsidRDefault="00E01D8B" w:rsidP="00474727">
            <w:pPr>
              <w:ind w:left="-153" w:right="-64"/>
              <w:jc w:val="center"/>
            </w:pPr>
            <w:r w:rsidRPr="009F0392">
              <w:t xml:space="preserve">Союза МКСО 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</w:pPr>
            <w:r w:rsidRPr="009F0392">
              <w:t>Устав Союза МКСО</w:t>
            </w:r>
          </w:p>
          <w:p w:rsidR="00E01D8B" w:rsidRPr="009F0392" w:rsidRDefault="00E01D8B" w:rsidP="008051C8">
            <w:pPr>
              <w:jc w:val="center"/>
            </w:pP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E22B2A" w:rsidRDefault="00E01D8B" w:rsidP="00E22B2A">
            <w:pPr>
              <w:pStyle w:val="BodyText"/>
              <w:rPr>
                <w:b w:val="0"/>
                <w:lang w:val="en-US"/>
              </w:rPr>
            </w:pPr>
            <w:r w:rsidRPr="00422016">
              <w:rPr>
                <w:b w:val="0"/>
              </w:rPr>
              <w:t>3.</w:t>
            </w:r>
            <w:r>
              <w:rPr>
                <w:b w:val="0"/>
                <w:lang w:val="en-US"/>
              </w:rPr>
              <w:t>5</w:t>
            </w:r>
          </w:p>
        </w:tc>
        <w:tc>
          <w:tcPr>
            <w:tcW w:w="6815" w:type="dxa"/>
          </w:tcPr>
          <w:p w:rsidR="00E01D8B" w:rsidRPr="00422016" w:rsidRDefault="00E01D8B" w:rsidP="00347A3A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Подготовка аналитической записки о практики внешнего финансового контроля контрольно-счетных органов входящих в С-ЗФО за использованием бюджетных средств направленных на объекты дорожного строительства при реализации муниципальных программ </w:t>
            </w:r>
          </w:p>
        </w:tc>
        <w:tc>
          <w:tcPr>
            <w:tcW w:w="2409" w:type="dxa"/>
          </w:tcPr>
          <w:p w:rsidR="00E01D8B" w:rsidRPr="00422016" w:rsidRDefault="00E01D8B" w:rsidP="00384045">
            <w:pPr>
              <w:pStyle w:val="BodyText"/>
              <w:rPr>
                <w:b w:val="0"/>
              </w:rPr>
            </w:pPr>
            <w:r w:rsidRPr="00422016">
              <w:rPr>
                <w:b w:val="0"/>
                <w:bCs w:val="0"/>
              </w:rPr>
              <w:t>до 01.11.2019 г.</w:t>
            </w:r>
          </w:p>
        </w:tc>
        <w:tc>
          <w:tcPr>
            <w:tcW w:w="2552" w:type="dxa"/>
          </w:tcPr>
          <w:p w:rsidR="00E01D8B" w:rsidRPr="00422016" w:rsidRDefault="00E01D8B" w:rsidP="00583E38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9F0392" w:rsidRDefault="00E01D8B" w:rsidP="001138A4">
            <w:pPr>
              <w:ind w:left="-153" w:right="-64"/>
              <w:jc w:val="center"/>
            </w:pPr>
            <w:r w:rsidRPr="009F0392">
              <w:t xml:space="preserve">Члены представительства </w:t>
            </w:r>
          </w:p>
          <w:p w:rsidR="00E01D8B" w:rsidRPr="00486252" w:rsidRDefault="00E01D8B" w:rsidP="001138A4">
            <w:pPr>
              <w:ind w:left="-153" w:right="-64"/>
              <w:jc w:val="center"/>
            </w:pPr>
            <w:r w:rsidRPr="009F0392">
              <w:t>Союза МКСО</w:t>
            </w:r>
          </w:p>
        </w:tc>
        <w:tc>
          <w:tcPr>
            <w:tcW w:w="3031" w:type="dxa"/>
          </w:tcPr>
          <w:p w:rsidR="00E01D8B" w:rsidRPr="009F0392" w:rsidRDefault="00E01D8B" w:rsidP="00474727"/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B24BB7" w:rsidRDefault="00E01D8B" w:rsidP="00384045">
            <w:pPr>
              <w:pStyle w:val="BodyText"/>
              <w:rPr>
                <w:b w:val="0"/>
                <w:lang w:val="en-US"/>
              </w:rPr>
            </w:pPr>
            <w:r w:rsidRPr="00422016">
              <w:rPr>
                <w:b w:val="0"/>
              </w:rPr>
              <w:t>3.6</w:t>
            </w:r>
          </w:p>
        </w:tc>
        <w:tc>
          <w:tcPr>
            <w:tcW w:w="6815" w:type="dxa"/>
          </w:tcPr>
          <w:p w:rsidR="00E01D8B" w:rsidRPr="009F0392" w:rsidRDefault="00E01D8B" w:rsidP="00583E38">
            <w:pPr>
              <w:jc w:val="both"/>
              <w:rPr>
                <w:bCs/>
              </w:rPr>
            </w:pPr>
            <w:r w:rsidRPr="009F0392">
              <w:t>Проведение среди членов Союза МКСО в</w:t>
            </w:r>
            <w:r>
              <w:t xml:space="preserve"> СЗФО</w:t>
            </w:r>
            <w:r w:rsidRPr="009F0392">
              <w:t xml:space="preserve">  анкетирования по разработке и применению стандартов внешнего муниципального финансового контроля.</w:t>
            </w:r>
          </w:p>
        </w:tc>
        <w:tc>
          <w:tcPr>
            <w:tcW w:w="2409" w:type="dxa"/>
          </w:tcPr>
          <w:p w:rsidR="00E01D8B" w:rsidRPr="009F0392" w:rsidRDefault="00E01D8B" w:rsidP="00B24BB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  <w:r w:rsidRPr="009F0392">
              <w:rPr>
                <w:bCs/>
              </w:rPr>
              <w:t xml:space="preserve"> квартал </w:t>
            </w:r>
          </w:p>
        </w:tc>
        <w:tc>
          <w:tcPr>
            <w:tcW w:w="2552" w:type="dxa"/>
          </w:tcPr>
          <w:p w:rsidR="00E01D8B" w:rsidRPr="00422016" w:rsidRDefault="00E01D8B" w:rsidP="0081319D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9F0392" w:rsidRDefault="00E01D8B" w:rsidP="0081319D">
            <w:pPr>
              <w:ind w:left="-153" w:right="-64"/>
              <w:jc w:val="center"/>
            </w:pPr>
            <w:r w:rsidRPr="009F0392">
              <w:t xml:space="preserve">Члены представительства </w:t>
            </w:r>
          </w:p>
          <w:p w:rsidR="00E01D8B" w:rsidRPr="00486252" w:rsidRDefault="00E01D8B" w:rsidP="0081319D">
            <w:pPr>
              <w:ind w:left="-153" w:right="-64"/>
              <w:jc w:val="center"/>
            </w:pPr>
            <w:r w:rsidRPr="009F0392">
              <w:t>Союза МКСО</w:t>
            </w:r>
          </w:p>
        </w:tc>
        <w:tc>
          <w:tcPr>
            <w:tcW w:w="3031" w:type="dxa"/>
          </w:tcPr>
          <w:p w:rsidR="00E01D8B" w:rsidRPr="009F0392" w:rsidRDefault="00E01D8B" w:rsidP="00474727"/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38404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3.7</w:t>
            </w:r>
          </w:p>
        </w:tc>
        <w:tc>
          <w:tcPr>
            <w:tcW w:w="6815" w:type="dxa"/>
          </w:tcPr>
          <w:p w:rsidR="00E01D8B" w:rsidRPr="009F0392" w:rsidRDefault="00E01D8B" w:rsidP="00FF2F5E">
            <w:pPr>
              <w:shd w:val="clear" w:color="auto" w:fill="FFFFFF"/>
              <w:tabs>
                <w:tab w:val="left" w:pos="871"/>
              </w:tabs>
              <w:jc w:val="both"/>
              <w:rPr>
                <w:spacing w:val="1"/>
              </w:rPr>
            </w:pPr>
            <w:r w:rsidRPr="009F0392">
              <w:rPr>
                <w:spacing w:val="1"/>
              </w:rPr>
              <w:t xml:space="preserve">Оказание консультативной помощи муниципальным контрольно-счетным органам по вопросам методологического характера, </w:t>
            </w:r>
            <w:r w:rsidRPr="009F0392">
              <w:rPr>
                <w:color w:val="000000"/>
                <w:spacing w:val="1"/>
              </w:rPr>
              <w:t>в том числе в связи с подготовкой к проведению единого общероссийского мероприятия, а также методического обеспечения проведения мероприятий, предусмотренных перечнем контрольных и экспертно-аналитических мероприятий, необходимых для включения в план работы МКСО</w:t>
            </w:r>
          </w:p>
        </w:tc>
        <w:tc>
          <w:tcPr>
            <w:tcW w:w="2409" w:type="dxa"/>
          </w:tcPr>
          <w:p w:rsidR="00E01D8B" w:rsidRPr="009F0392" w:rsidRDefault="00E01D8B" w:rsidP="00474727">
            <w:pPr>
              <w:shd w:val="clear" w:color="auto" w:fill="FFFFFF"/>
              <w:ind w:right="-108"/>
              <w:jc w:val="center"/>
              <w:rPr>
                <w:spacing w:val="-5"/>
              </w:rPr>
            </w:pPr>
            <w:r w:rsidRPr="009F0392">
              <w:rPr>
                <w:bCs/>
                <w:spacing w:val="-6"/>
              </w:rPr>
              <w:t>в течение года</w:t>
            </w:r>
          </w:p>
        </w:tc>
        <w:tc>
          <w:tcPr>
            <w:tcW w:w="2552" w:type="dxa"/>
          </w:tcPr>
          <w:p w:rsidR="00E01D8B" w:rsidRPr="00422016" w:rsidRDefault="00E01D8B" w:rsidP="00583E38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583E38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Члены Представительства</w:t>
            </w:r>
          </w:p>
          <w:p w:rsidR="00E01D8B" w:rsidRPr="009F0392" w:rsidRDefault="00E01D8B" w:rsidP="00474727">
            <w:pPr>
              <w:pStyle w:val="NormalWeb"/>
              <w:spacing w:before="0" w:beforeAutospacing="0" w:after="0"/>
              <w:ind w:left="-15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</w:tcPr>
          <w:p w:rsidR="00E01D8B" w:rsidRPr="00583E38" w:rsidRDefault="00E01D8B" w:rsidP="00474727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D8B" w:rsidRPr="009F0392" w:rsidTr="007B7C7E">
        <w:trPr>
          <w:cantSplit/>
          <w:jc w:val="center"/>
        </w:trPr>
        <w:tc>
          <w:tcPr>
            <w:tcW w:w="15624" w:type="dxa"/>
            <w:gridSpan w:val="5"/>
          </w:tcPr>
          <w:p w:rsidR="00E01D8B" w:rsidRPr="00422016" w:rsidRDefault="00E01D8B" w:rsidP="008051C8">
            <w:pPr>
              <w:pStyle w:val="BodyText"/>
            </w:pPr>
            <w:r w:rsidRPr="009F0392">
              <w:rPr>
                <w:lang w:val="en-US"/>
              </w:rPr>
              <w:t>IV</w:t>
            </w:r>
            <w:r w:rsidRPr="00422016">
              <w:t>.</w:t>
            </w:r>
            <w:r>
              <w:t> </w:t>
            </w:r>
            <w:r w:rsidRPr="00422016">
              <w:t>Совместные контрольные и экспертно-аналитические мероприятия, проводимые Счетной палатой РФ и КСО субъектов Российской Федерации</w:t>
            </w:r>
          </w:p>
        </w:tc>
      </w:tr>
      <w:tr w:rsidR="00E01D8B" w:rsidRPr="00716FCE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4.1</w:t>
            </w:r>
          </w:p>
        </w:tc>
        <w:tc>
          <w:tcPr>
            <w:tcW w:w="6815" w:type="dxa"/>
          </w:tcPr>
          <w:p w:rsidR="00E01D8B" w:rsidRPr="00422016" w:rsidRDefault="00E01D8B" w:rsidP="00474727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Участие в совместных (параллельных) контрольных и экспертно-аналитических мероприятиях, проводимых Счетной палатой РФ и КСО субъектов Российской Федерации </w:t>
            </w:r>
          </w:p>
        </w:tc>
        <w:tc>
          <w:tcPr>
            <w:tcW w:w="2409" w:type="dxa"/>
          </w:tcPr>
          <w:p w:rsidR="00E01D8B" w:rsidRPr="00716FCE" w:rsidRDefault="00E01D8B" w:rsidP="00716FCE">
            <w:pPr>
              <w:pStyle w:val="NormalWeb"/>
              <w:spacing w:before="0" w:before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E">
              <w:rPr>
                <w:rFonts w:ascii="Times New Roman" w:hAnsi="Times New Roman"/>
                <w:sz w:val="24"/>
                <w:szCs w:val="24"/>
              </w:rPr>
              <w:t>В течение года (в случае проведения таких мероприятий)</w:t>
            </w:r>
          </w:p>
        </w:tc>
        <w:tc>
          <w:tcPr>
            <w:tcW w:w="2552" w:type="dxa"/>
          </w:tcPr>
          <w:p w:rsidR="00E01D8B" w:rsidRPr="00716FCE" w:rsidRDefault="00E01D8B" w:rsidP="00474727">
            <w:pPr>
              <w:pStyle w:val="NormalWeb"/>
              <w:spacing w:before="0" w:beforeAutospacing="0" w:after="0"/>
              <w:ind w:left="-153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E">
              <w:rPr>
                <w:rFonts w:ascii="Times New Roman" w:hAnsi="Times New Roman"/>
                <w:sz w:val="24"/>
                <w:szCs w:val="24"/>
              </w:rPr>
              <w:t xml:space="preserve">Члены представительства Союза МКСО </w:t>
            </w:r>
          </w:p>
        </w:tc>
        <w:tc>
          <w:tcPr>
            <w:tcW w:w="3031" w:type="dxa"/>
          </w:tcPr>
          <w:p w:rsidR="00E01D8B" w:rsidRPr="00716FCE" w:rsidRDefault="00E01D8B" w:rsidP="00474727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E">
              <w:rPr>
                <w:rFonts w:ascii="Times New Roman" w:hAnsi="Times New Roman"/>
                <w:sz w:val="24"/>
                <w:szCs w:val="24"/>
              </w:rPr>
              <w:t xml:space="preserve">Устав Союза МКСО, решение Общего собрания Союза МКСО </w:t>
            </w:r>
          </w:p>
        </w:tc>
      </w:tr>
      <w:tr w:rsidR="00E01D8B" w:rsidRPr="009F0392" w:rsidTr="007B7C7E">
        <w:trPr>
          <w:cantSplit/>
          <w:trHeight w:val="597"/>
          <w:jc w:val="center"/>
        </w:trPr>
        <w:tc>
          <w:tcPr>
            <w:tcW w:w="15624" w:type="dxa"/>
            <w:gridSpan w:val="5"/>
            <w:vAlign w:val="center"/>
          </w:tcPr>
          <w:p w:rsidR="00E01D8B" w:rsidRPr="00422016" w:rsidRDefault="00E01D8B" w:rsidP="008051C8">
            <w:pPr>
              <w:pStyle w:val="BodyText"/>
            </w:pPr>
            <w:r w:rsidRPr="009F0392">
              <w:rPr>
                <w:lang w:val="en-US"/>
              </w:rPr>
              <w:t>V</w:t>
            </w:r>
            <w:r w:rsidRPr="00422016">
              <w:t>.</w:t>
            </w:r>
            <w:r>
              <w:t> </w:t>
            </w:r>
            <w:r w:rsidRPr="00422016">
              <w:t>Повышение квалификации сотрудников муниципальных контрольно-счетных органов, проведение семинаров, совещаний и других мероприятий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5.1</w:t>
            </w:r>
          </w:p>
        </w:tc>
        <w:tc>
          <w:tcPr>
            <w:tcW w:w="6815" w:type="dxa"/>
          </w:tcPr>
          <w:p w:rsidR="00E01D8B" w:rsidRPr="00422016" w:rsidRDefault="00E01D8B" w:rsidP="00474727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Организация работы по повышению квалификации сотрудников муниципальных контрольно-счетных органов 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в течение года, согласно графикам проведения курсов</w:t>
            </w:r>
          </w:p>
        </w:tc>
        <w:tc>
          <w:tcPr>
            <w:tcW w:w="2552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 xml:space="preserve">Члены представительства Союза МКСО </w:t>
            </w:r>
          </w:p>
        </w:tc>
        <w:tc>
          <w:tcPr>
            <w:tcW w:w="3031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Устав Союза МКСО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5.2</w:t>
            </w:r>
          </w:p>
        </w:tc>
        <w:tc>
          <w:tcPr>
            <w:tcW w:w="6815" w:type="dxa"/>
          </w:tcPr>
          <w:p w:rsidR="00E01D8B" w:rsidRPr="009F0392" w:rsidRDefault="00E01D8B" w:rsidP="00567327">
            <w:pPr>
              <w:spacing w:before="100" w:beforeAutospacing="1" w:after="119"/>
              <w:jc w:val="both"/>
            </w:pPr>
            <w:r w:rsidRPr="009F0392">
              <w:t>Разработка предложений для рассмотрения и включения образовательных программ и учебно-методических материалов в учебные программы обучения руководителей и специалистов  контрольно-счетных орган</w:t>
            </w:r>
            <w:r>
              <w:t>ов</w:t>
            </w:r>
          </w:p>
        </w:tc>
        <w:tc>
          <w:tcPr>
            <w:tcW w:w="2409" w:type="dxa"/>
          </w:tcPr>
          <w:p w:rsidR="00E01D8B" w:rsidRPr="009F0392" w:rsidRDefault="00E01D8B" w:rsidP="00474727">
            <w:pPr>
              <w:jc w:val="center"/>
            </w:pPr>
            <w:r>
              <w:t>а</w:t>
            </w:r>
            <w:r w:rsidRPr="009F0392">
              <w:t>прель, октябрь</w:t>
            </w:r>
          </w:p>
        </w:tc>
        <w:tc>
          <w:tcPr>
            <w:tcW w:w="2552" w:type="dxa"/>
          </w:tcPr>
          <w:p w:rsidR="00E01D8B" w:rsidRPr="00422016" w:rsidRDefault="00E01D8B" w:rsidP="00716FCE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716FCE" w:rsidRDefault="00E01D8B" w:rsidP="00474727">
            <w:pPr>
              <w:pStyle w:val="NormalWeb"/>
              <w:spacing w:before="0" w:beforeAutospacing="0" w:after="0"/>
              <w:ind w:left="-153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E">
              <w:rPr>
                <w:rFonts w:ascii="Times New Roman" w:hAnsi="Times New Roman"/>
                <w:sz w:val="24"/>
                <w:szCs w:val="24"/>
              </w:rPr>
              <w:t>Члены представительства Союза МКСО</w:t>
            </w:r>
          </w:p>
        </w:tc>
        <w:tc>
          <w:tcPr>
            <w:tcW w:w="3031" w:type="dxa"/>
          </w:tcPr>
          <w:p w:rsidR="00E01D8B" w:rsidRPr="009F0392" w:rsidRDefault="00E01D8B" w:rsidP="00474727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</w:rPr>
            </w:pP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5.3</w:t>
            </w:r>
          </w:p>
        </w:tc>
        <w:tc>
          <w:tcPr>
            <w:tcW w:w="6815" w:type="dxa"/>
          </w:tcPr>
          <w:p w:rsidR="00E01D8B" w:rsidRPr="009F0392" w:rsidRDefault="00E01D8B" w:rsidP="00474727">
            <w:pPr>
              <w:jc w:val="both"/>
            </w:pPr>
            <w:r w:rsidRPr="009F0392">
              <w:t>Осуществление сбора, анализа и обобщения предложений членов Союза по вопросам совершенствования организации и учебно-методического обеспечения профессионального образования сотрудников муниципальных контрольно-счетных органов</w:t>
            </w:r>
          </w:p>
        </w:tc>
        <w:tc>
          <w:tcPr>
            <w:tcW w:w="2409" w:type="dxa"/>
          </w:tcPr>
          <w:p w:rsidR="00E01D8B" w:rsidRPr="009F0392" w:rsidRDefault="00E01D8B" w:rsidP="00474727">
            <w:pPr>
              <w:jc w:val="center"/>
            </w:pPr>
            <w:r w:rsidRPr="009F0392">
              <w:t>Ежеквартально</w:t>
            </w:r>
          </w:p>
        </w:tc>
        <w:tc>
          <w:tcPr>
            <w:tcW w:w="2552" w:type="dxa"/>
          </w:tcPr>
          <w:p w:rsidR="00E01D8B" w:rsidRPr="00422016" w:rsidRDefault="00E01D8B" w:rsidP="00716FCE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Гончар В.И.</w:t>
            </w:r>
            <w:r>
              <w:rPr>
                <w:b w:val="0"/>
              </w:rPr>
              <w:t>,</w:t>
            </w:r>
          </w:p>
          <w:p w:rsidR="00E01D8B" w:rsidRPr="009F0392" w:rsidRDefault="00E01D8B" w:rsidP="00716FCE">
            <w:pPr>
              <w:pStyle w:val="NormalWeb"/>
              <w:spacing w:before="0" w:beforeAutospacing="0" w:after="0"/>
              <w:ind w:left="-153" w:right="-64"/>
              <w:jc w:val="center"/>
              <w:rPr>
                <w:rFonts w:ascii="Times New Roman" w:hAnsi="Times New Roman"/>
              </w:rPr>
            </w:pPr>
            <w:r w:rsidRPr="00716FCE">
              <w:rPr>
                <w:rFonts w:ascii="Times New Roman" w:hAnsi="Times New Roman"/>
                <w:sz w:val="24"/>
                <w:szCs w:val="24"/>
              </w:rPr>
              <w:t>члены Совета Представительства</w:t>
            </w:r>
          </w:p>
        </w:tc>
        <w:tc>
          <w:tcPr>
            <w:tcW w:w="3031" w:type="dxa"/>
          </w:tcPr>
          <w:p w:rsidR="00E01D8B" w:rsidRPr="009F0392" w:rsidRDefault="00E01D8B" w:rsidP="00474727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</w:rPr>
            </w:pPr>
          </w:p>
        </w:tc>
      </w:tr>
      <w:tr w:rsidR="00E01D8B" w:rsidRPr="009F0392" w:rsidTr="007B7C7E">
        <w:trPr>
          <w:cantSplit/>
          <w:trHeight w:val="571"/>
          <w:jc w:val="center"/>
        </w:trPr>
        <w:tc>
          <w:tcPr>
            <w:tcW w:w="15624" w:type="dxa"/>
            <w:gridSpan w:val="5"/>
            <w:tcBorders>
              <w:top w:val="nil"/>
            </w:tcBorders>
            <w:vAlign w:val="center"/>
          </w:tcPr>
          <w:p w:rsidR="00E01D8B" w:rsidRPr="00422016" w:rsidRDefault="00E01D8B" w:rsidP="008051C8">
            <w:pPr>
              <w:pStyle w:val="BodyText"/>
            </w:pPr>
            <w:r w:rsidRPr="009F0392">
              <w:rPr>
                <w:lang w:val="en-US"/>
              </w:rPr>
              <w:t>VI</w:t>
            </w:r>
            <w:r w:rsidRPr="00422016">
              <w:t>.</w:t>
            </w:r>
            <w:r>
              <w:t> </w:t>
            </w:r>
            <w:r w:rsidRPr="00422016">
              <w:t>Информационное обеспечение деятельности представительства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6.1</w:t>
            </w:r>
          </w:p>
        </w:tc>
        <w:tc>
          <w:tcPr>
            <w:tcW w:w="6815" w:type="dxa"/>
          </w:tcPr>
          <w:p w:rsidR="00E01D8B" w:rsidRPr="00422016" w:rsidRDefault="00E01D8B" w:rsidP="00474727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>Представление информации для сайта «Союз МКСО» в раздел «Вести из представительств Союза МКСО»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ежеквартально, п</w:t>
            </w:r>
            <w:r w:rsidRPr="00422016">
              <w:rPr>
                <w:b w:val="0"/>
                <w:color w:val="000000"/>
              </w:rPr>
              <w:t>о мере проведения мероприятий</w:t>
            </w:r>
          </w:p>
        </w:tc>
        <w:tc>
          <w:tcPr>
            <w:tcW w:w="2552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 xml:space="preserve">Гончар В.И., члены представительства 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Союза МКСО</w:t>
            </w:r>
          </w:p>
        </w:tc>
        <w:tc>
          <w:tcPr>
            <w:tcW w:w="3031" w:type="dxa"/>
          </w:tcPr>
          <w:p w:rsidR="00E01D8B" w:rsidRPr="009F0392" w:rsidRDefault="00E01D8B" w:rsidP="00805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Регламент Союза МКСО, Решение Президиума Союза МКСО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15624" w:type="dxa"/>
            <w:gridSpan w:val="5"/>
          </w:tcPr>
          <w:p w:rsidR="00E01D8B" w:rsidRPr="00422016" w:rsidRDefault="00E01D8B" w:rsidP="008051C8">
            <w:pPr>
              <w:pStyle w:val="BodyText"/>
            </w:pPr>
            <w:r w:rsidRPr="009F0392">
              <w:rPr>
                <w:lang w:val="en-US"/>
              </w:rPr>
              <w:t>VII</w:t>
            </w:r>
            <w:r w:rsidRPr="00422016">
              <w:t>.</w:t>
            </w:r>
            <w:r>
              <w:t> </w:t>
            </w:r>
            <w:r w:rsidRPr="00422016">
              <w:t>Конкурс на звание «Лучший муниципальный финансовый контролер России»</w:t>
            </w:r>
          </w:p>
        </w:tc>
      </w:tr>
      <w:tr w:rsidR="00E01D8B" w:rsidRPr="009F0392" w:rsidTr="007B7C7E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7.1</w:t>
            </w:r>
          </w:p>
        </w:tc>
        <w:tc>
          <w:tcPr>
            <w:tcW w:w="6815" w:type="dxa"/>
          </w:tcPr>
          <w:p w:rsidR="00E01D8B" w:rsidRPr="00422016" w:rsidRDefault="00E01D8B" w:rsidP="00C4223E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Организация участия представителей муниципальных контрольно-счетных органов членов Союза МКСО в СЗФО в конкурсе на звание «Лучший муниципальный финансовый контролер России» </w:t>
            </w:r>
          </w:p>
        </w:tc>
        <w:tc>
          <w:tcPr>
            <w:tcW w:w="2409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в сроки, определенные Президиумом Союза МКСО</w:t>
            </w:r>
          </w:p>
        </w:tc>
        <w:tc>
          <w:tcPr>
            <w:tcW w:w="2552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 xml:space="preserve">Гончар В.И., члены представительства </w:t>
            </w:r>
          </w:p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Союза МКСО</w:t>
            </w:r>
          </w:p>
        </w:tc>
        <w:tc>
          <w:tcPr>
            <w:tcW w:w="3031" w:type="dxa"/>
          </w:tcPr>
          <w:p w:rsidR="00E01D8B" w:rsidRPr="00422016" w:rsidRDefault="00E01D8B" w:rsidP="00474727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Положение о конкурсе</w:t>
            </w:r>
          </w:p>
        </w:tc>
      </w:tr>
      <w:tr w:rsidR="00E01D8B" w:rsidRPr="009F0392" w:rsidTr="00C718A9">
        <w:trPr>
          <w:cantSplit/>
          <w:jc w:val="center"/>
        </w:trPr>
        <w:tc>
          <w:tcPr>
            <w:tcW w:w="15624" w:type="dxa"/>
            <w:gridSpan w:val="5"/>
          </w:tcPr>
          <w:p w:rsidR="00E01D8B" w:rsidRPr="00422016" w:rsidRDefault="00E01D8B" w:rsidP="008051C8">
            <w:pPr>
              <w:pStyle w:val="BodyText"/>
              <w:rPr>
                <w:b w:val="0"/>
              </w:rPr>
            </w:pPr>
            <w:r w:rsidRPr="009F0392">
              <w:rPr>
                <w:lang w:val="en-US"/>
              </w:rPr>
              <w:t>VI</w:t>
            </w:r>
            <w:r>
              <w:rPr>
                <w:lang w:val="en-US"/>
              </w:rPr>
              <w:t>II</w:t>
            </w:r>
            <w:r w:rsidRPr="00422016">
              <w:t>.</w:t>
            </w:r>
            <w:r>
              <w:t> </w:t>
            </w:r>
            <w:r w:rsidRPr="00422016">
              <w:t>Конкурс на звание «Лучшая практика внешнего муниципального финансового контроля»</w:t>
            </w:r>
          </w:p>
        </w:tc>
      </w:tr>
      <w:tr w:rsidR="00E01D8B" w:rsidRPr="000C42A1" w:rsidTr="00406F25">
        <w:trPr>
          <w:cantSplit/>
          <w:jc w:val="center"/>
        </w:trPr>
        <w:tc>
          <w:tcPr>
            <w:tcW w:w="817" w:type="dxa"/>
          </w:tcPr>
          <w:p w:rsidR="00E01D8B" w:rsidRPr="00422016" w:rsidRDefault="00E01D8B" w:rsidP="00406F2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8.1</w:t>
            </w:r>
          </w:p>
        </w:tc>
        <w:tc>
          <w:tcPr>
            <w:tcW w:w="6815" w:type="dxa"/>
          </w:tcPr>
          <w:p w:rsidR="00E01D8B" w:rsidRPr="00422016" w:rsidRDefault="00E01D8B" w:rsidP="004F293E">
            <w:pPr>
              <w:pStyle w:val="BodyText"/>
              <w:jc w:val="both"/>
              <w:rPr>
                <w:b w:val="0"/>
              </w:rPr>
            </w:pPr>
            <w:r w:rsidRPr="00422016">
              <w:rPr>
                <w:b w:val="0"/>
              </w:rPr>
              <w:t xml:space="preserve">Организация участия муниципальных контрольно-счетных органов членов Союза МКСО в СЗФО в конкурсе на звание «Лучшая практика внешнего муниципального финансового контроля» </w:t>
            </w:r>
          </w:p>
        </w:tc>
        <w:tc>
          <w:tcPr>
            <w:tcW w:w="2409" w:type="dxa"/>
          </w:tcPr>
          <w:p w:rsidR="00E01D8B" w:rsidRPr="00422016" w:rsidRDefault="00E01D8B" w:rsidP="00406F2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в сроки, определенные Президиумом Союза МКСО</w:t>
            </w:r>
          </w:p>
        </w:tc>
        <w:tc>
          <w:tcPr>
            <w:tcW w:w="2552" w:type="dxa"/>
          </w:tcPr>
          <w:p w:rsidR="00E01D8B" w:rsidRPr="00422016" w:rsidRDefault="00E01D8B" w:rsidP="00406F2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 xml:space="preserve">Гончар В.И., члены представительства </w:t>
            </w:r>
          </w:p>
          <w:p w:rsidR="00E01D8B" w:rsidRPr="00422016" w:rsidRDefault="00E01D8B" w:rsidP="00406F2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Союза МКСО</w:t>
            </w:r>
          </w:p>
        </w:tc>
        <w:tc>
          <w:tcPr>
            <w:tcW w:w="3031" w:type="dxa"/>
          </w:tcPr>
          <w:p w:rsidR="00E01D8B" w:rsidRPr="00422016" w:rsidRDefault="00E01D8B" w:rsidP="00406F25">
            <w:pPr>
              <w:pStyle w:val="BodyText"/>
              <w:rPr>
                <w:b w:val="0"/>
              </w:rPr>
            </w:pPr>
            <w:r w:rsidRPr="00422016">
              <w:rPr>
                <w:b w:val="0"/>
              </w:rPr>
              <w:t>Положение о конкурсе</w:t>
            </w:r>
          </w:p>
        </w:tc>
      </w:tr>
    </w:tbl>
    <w:p w:rsidR="00E01D8B" w:rsidRPr="009F0392" w:rsidRDefault="00E01D8B" w:rsidP="009E7223">
      <w:pPr>
        <w:jc w:val="right"/>
      </w:pPr>
    </w:p>
    <w:p w:rsidR="00E01D8B" w:rsidRDefault="00E01D8B" w:rsidP="009E7223">
      <w:pPr>
        <w:pStyle w:val="BodyText"/>
        <w:jc w:val="both"/>
        <w:rPr>
          <w:b w:val="0"/>
          <w:bCs w:val="0"/>
        </w:rPr>
      </w:pPr>
      <w:r>
        <w:rPr>
          <w:noProof/>
        </w:rPr>
        <w:pict>
          <v:shape id="_x0000_s1027" type="#_x0000_t75" style="position:absolute;left:0;text-align:left;margin-left:405pt;margin-top:11.25pt;width:138pt;height:63pt;z-index:-251657216;visibility:visible">
            <v:imagedata r:id="rId8" o:title=""/>
          </v:shape>
        </w:pict>
      </w:r>
    </w:p>
    <w:p w:rsidR="00E01D8B" w:rsidRPr="00486252" w:rsidRDefault="00E01D8B" w:rsidP="009E7223">
      <w:pPr>
        <w:pStyle w:val="BodyText"/>
        <w:jc w:val="both"/>
        <w:rPr>
          <w:b w:val="0"/>
          <w:bCs w:val="0"/>
        </w:rPr>
      </w:pPr>
      <w:r w:rsidRPr="00486252">
        <w:rPr>
          <w:b w:val="0"/>
          <w:bCs w:val="0"/>
        </w:rPr>
        <w:t>Председатель представительства Союза МКСО</w:t>
      </w:r>
    </w:p>
    <w:p w:rsidR="00E01D8B" w:rsidRDefault="00E01D8B" w:rsidP="009E7223">
      <w:pPr>
        <w:pStyle w:val="BodyText"/>
        <w:jc w:val="both"/>
      </w:pPr>
      <w:r w:rsidRPr="00486252">
        <w:rPr>
          <w:b w:val="0"/>
          <w:bCs w:val="0"/>
        </w:rPr>
        <w:t>в Северо-Западном федеральном округе,</w:t>
      </w:r>
      <w:r w:rsidRPr="009421D8">
        <w:t xml:space="preserve"> </w:t>
      </w:r>
    </w:p>
    <w:p w:rsidR="00E01D8B" w:rsidRPr="008051C8" w:rsidRDefault="00E01D8B" w:rsidP="008051C8">
      <w:pPr>
        <w:pStyle w:val="BodyText"/>
        <w:jc w:val="both"/>
        <w:rPr>
          <w:b w:val="0"/>
        </w:rPr>
      </w:pPr>
      <w:r w:rsidRPr="008051C8">
        <w:rPr>
          <w:b w:val="0"/>
        </w:rPr>
        <w:t xml:space="preserve">Председатель Контрольно-счетной палаты города Пскова         </w:t>
      </w:r>
      <w:r>
        <w:rPr>
          <w:b w:val="0"/>
        </w:rPr>
        <w:t xml:space="preserve">          </w:t>
      </w:r>
      <w:r w:rsidRPr="008051C8">
        <w:rPr>
          <w:b w:val="0"/>
        </w:rPr>
        <w:t xml:space="preserve">                                                                                                                  В.И. Гончар</w:t>
      </w:r>
    </w:p>
    <w:sectPr w:rsidR="00E01D8B" w:rsidRPr="008051C8" w:rsidSect="00FF2F5E">
      <w:headerReference w:type="even" r:id="rId9"/>
      <w:headerReference w:type="default" r:id="rId10"/>
      <w:footerReference w:type="default" r:id="rId11"/>
      <w:pgSz w:w="16838" w:h="11906" w:orient="landscape" w:code="9"/>
      <w:pgMar w:top="851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8B" w:rsidRDefault="00E01D8B" w:rsidP="009E7223">
      <w:r>
        <w:separator/>
      </w:r>
    </w:p>
  </w:endnote>
  <w:endnote w:type="continuationSeparator" w:id="0">
    <w:p w:rsidR="00E01D8B" w:rsidRDefault="00E01D8B" w:rsidP="009E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8B" w:rsidRDefault="00E01D8B" w:rsidP="00FF2F5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8B" w:rsidRDefault="00E01D8B" w:rsidP="009E7223">
      <w:r>
        <w:separator/>
      </w:r>
    </w:p>
  </w:footnote>
  <w:footnote w:type="continuationSeparator" w:id="0">
    <w:p w:rsidR="00E01D8B" w:rsidRDefault="00E01D8B" w:rsidP="009E7223">
      <w:r>
        <w:continuationSeparator/>
      </w:r>
    </w:p>
  </w:footnote>
  <w:footnote w:id="1">
    <w:p w:rsidR="00E01D8B" w:rsidRDefault="00E01D8B" w:rsidP="009E7223">
      <w:pPr>
        <w:pStyle w:val="FootnoteText"/>
      </w:pPr>
      <w:r>
        <w:rPr>
          <w:rStyle w:val="FootnoteReference"/>
        </w:rPr>
        <w:footnoteRef/>
      </w:r>
      <w:r>
        <w:t xml:space="preserve"> Форма (заочно или очно) и место проведения определяются в 1 квартале 2019 года</w:t>
      </w:r>
    </w:p>
  </w:footnote>
  <w:footnote w:id="2">
    <w:p w:rsidR="00E01D8B" w:rsidRDefault="00E01D8B" w:rsidP="009E7223">
      <w:pPr>
        <w:pStyle w:val="FootnoteText"/>
      </w:pPr>
      <w:r>
        <w:rPr>
          <w:rStyle w:val="FootnoteReference"/>
        </w:rPr>
        <w:footnoteRef/>
      </w:r>
      <w:r>
        <w:t xml:space="preserve"> Тема определяется в 1 квартале 2019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8B" w:rsidRDefault="00E01D8B" w:rsidP="00A57D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D8B" w:rsidRDefault="00E01D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8B" w:rsidRDefault="00E01D8B" w:rsidP="00A57D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1D8B" w:rsidRDefault="00E01D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4B8F"/>
    <w:multiLevelType w:val="hybridMultilevel"/>
    <w:tmpl w:val="FD9E56DE"/>
    <w:lvl w:ilvl="0" w:tplc="F966674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223"/>
    <w:rsid w:val="00001F97"/>
    <w:rsid w:val="00003C6C"/>
    <w:rsid w:val="00003DF9"/>
    <w:rsid w:val="00006073"/>
    <w:rsid w:val="000129B5"/>
    <w:rsid w:val="000139C0"/>
    <w:rsid w:val="0001578C"/>
    <w:rsid w:val="00016770"/>
    <w:rsid w:val="000173A3"/>
    <w:rsid w:val="000205B5"/>
    <w:rsid w:val="00020ABB"/>
    <w:rsid w:val="00025BEE"/>
    <w:rsid w:val="00034468"/>
    <w:rsid w:val="00034809"/>
    <w:rsid w:val="00036FDC"/>
    <w:rsid w:val="00041FEF"/>
    <w:rsid w:val="00046FA2"/>
    <w:rsid w:val="00050561"/>
    <w:rsid w:val="0005435D"/>
    <w:rsid w:val="000710DC"/>
    <w:rsid w:val="00071662"/>
    <w:rsid w:val="00073751"/>
    <w:rsid w:val="00074ED4"/>
    <w:rsid w:val="00077397"/>
    <w:rsid w:val="00080363"/>
    <w:rsid w:val="00081A0A"/>
    <w:rsid w:val="0008326F"/>
    <w:rsid w:val="00086920"/>
    <w:rsid w:val="00090BCD"/>
    <w:rsid w:val="0009128A"/>
    <w:rsid w:val="00092190"/>
    <w:rsid w:val="00092C3E"/>
    <w:rsid w:val="00092CD5"/>
    <w:rsid w:val="000975F1"/>
    <w:rsid w:val="00097F52"/>
    <w:rsid w:val="000A3397"/>
    <w:rsid w:val="000A45D4"/>
    <w:rsid w:val="000A4F44"/>
    <w:rsid w:val="000B5447"/>
    <w:rsid w:val="000C05D5"/>
    <w:rsid w:val="000C42A1"/>
    <w:rsid w:val="000C64F5"/>
    <w:rsid w:val="000D00EB"/>
    <w:rsid w:val="000D5EB6"/>
    <w:rsid w:val="000D6982"/>
    <w:rsid w:val="000D7BB9"/>
    <w:rsid w:val="000E1DAE"/>
    <w:rsid w:val="000E4C38"/>
    <w:rsid w:val="000E5B56"/>
    <w:rsid w:val="000F501C"/>
    <w:rsid w:val="000F5A7C"/>
    <w:rsid w:val="000F7D56"/>
    <w:rsid w:val="000F7FB9"/>
    <w:rsid w:val="001006E1"/>
    <w:rsid w:val="00100DBC"/>
    <w:rsid w:val="0010122E"/>
    <w:rsid w:val="001052A1"/>
    <w:rsid w:val="001052A3"/>
    <w:rsid w:val="00106A05"/>
    <w:rsid w:val="00110184"/>
    <w:rsid w:val="00111319"/>
    <w:rsid w:val="001138A4"/>
    <w:rsid w:val="00114087"/>
    <w:rsid w:val="00117F65"/>
    <w:rsid w:val="00120C87"/>
    <w:rsid w:val="00121442"/>
    <w:rsid w:val="001220C0"/>
    <w:rsid w:val="00123413"/>
    <w:rsid w:val="00123B48"/>
    <w:rsid w:val="00131B93"/>
    <w:rsid w:val="00132BC8"/>
    <w:rsid w:val="00133783"/>
    <w:rsid w:val="0013557E"/>
    <w:rsid w:val="001375ED"/>
    <w:rsid w:val="00145005"/>
    <w:rsid w:val="00151E56"/>
    <w:rsid w:val="0015216C"/>
    <w:rsid w:val="001546D8"/>
    <w:rsid w:val="001560A0"/>
    <w:rsid w:val="0015731B"/>
    <w:rsid w:val="0016199D"/>
    <w:rsid w:val="00166EBF"/>
    <w:rsid w:val="001675E1"/>
    <w:rsid w:val="00167A7F"/>
    <w:rsid w:val="001730EC"/>
    <w:rsid w:val="00173A58"/>
    <w:rsid w:val="00174787"/>
    <w:rsid w:val="00176FC3"/>
    <w:rsid w:val="001816B6"/>
    <w:rsid w:val="001843F6"/>
    <w:rsid w:val="0018594F"/>
    <w:rsid w:val="00193466"/>
    <w:rsid w:val="001A7967"/>
    <w:rsid w:val="001B35FF"/>
    <w:rsid w:val="001B41C1"/>
    <w:rsid w:val="001B60BC"/>
    <w:rsid w:val="001B6C3D"/>
    <w:rsid w:val="001C1D7C"/>
    <w:rsid w:val="001C256F"/>
    <w:rsid w:val="001C3E19"/>
    <w:rsid w:val="001C466E"/>
    <w:rsid w:val="001C6C06"/>
    <w:rsid w:val="001E346C"/>
    <w:rsid w:val="001E6710"/>
    <w:rsid w:val="001E7CDC"/>
    <w:rsid w:val="001F2516"/>
    <w:rsid w:val="001F3D76"/>
    <w:rsid w:val="001F48F7"/>
    <w:rsid w:val="001F54C2"/>
    <w:rsid w:val="001F6415"/>
    <w:rsid w:val="001F77DE"/>
    <w:rsid w:val="0020181A"/>
    <w:rsid w:val="00201968"/>
    <w:rsid w:val="002023B7"/>
    <w:rsid w:val="0020684E"/>
    <w:rsid w:val="00211012"/>
    <w:rsid w:val="0021444C"/>
    <w:rsid w:val="00215721"/>
    <w:rsid w:val="00217165"/>
    <w:rsid w:val="00220D46"/>
    <w:rsid w:val="00222238"/>
    <w:rsid w:val="0022386F"/>
    <w:rsid w:val="002274B1"/>
    <w:rsid w:val="00232FD8"/>
    <w:rsid w:val="00234D01"/>
    <w:rsid w:val="00240313"/>
    <w:rsid w:val="00240D12"/>
    <w:rsid w:val="00241BA0"/>
    <w:rsid w:val="00241EFB"/>
    <w:rsid w:val="00243D7E"/>
    <w:rsid w:val="002441C4"/>
    <w:rsid w:val="00245135"/>
    <w:rsid w:val="002507E0"/>
    <w:rsid w:val="00256CD2"/>
    <w:rsid w:val="00261686"/>
    <w:rsid w:val="002634E0"/>
    <w:rsid w:val="00273801"/>
    <w:rsid w:val="002738CB"/>
    <w:rsid w:val="00277A74"/>
    <w:rsid w:val="00280CF8"/>
    <w:rsid w:val="00282C77"/>
    <w:rsid w:val="00284307"/>
    <w:rsid w:val="00286852"/>
    <w:rsid w:val="00290045"/>
    <w:rsid w:val="002907F0"/>
    <w:rsid w:val="00290BC0"/>
    <w:rsid w:val="00293811"/>
    <w:rsid w:val="00295C13"/>
    <w:rsid w:val="0029664F"/>
    <w:rsid w:val="002A0A6B"/>
    <w:rsid w:val="002A45DD"/>
    <w:rsid w:val="002A64AE"/>
    <w:rsid w:val="002B2C09"/>
    <w:rsid w:val="002B5228"/>
    <w:rsid w:val="002B7166"/>
    <w:rsid w:val="002B7C81"/>
    <w:rsid w:val="002C125C"/>
    <w:rsid w:val="002D2631"/>
    <w:rsid w:val="002D6AAF"/>
    <w:rsid w:val="002D6D9B"/>
    <w:rsid w:val="002D7DE2"/>
    <w:rsid w:val="002E356A"/>
    <w:rsid w:val="002E3CA8"/>
    <w:rsid w:val="002F0392"/>
    <w:rsid w:val="002F185E"/>
    <w:rsid w:val="002F3910"/>
    <w:rsid w:val="002F49BD"/>
    <w:rsid w:val="002F5013"/>
    <w:rsid w:val="002F524E"/>
    <w:rsid w:val="0030061C"/>
    <w:rsid w:val="00305E4D"/>
    <w:rsid w:val="00306CB8"/>
    <w:rsid w:val="003172E8"/>
    <w:rsid w:val="003174C3"/>
    <w:rsid w:val="00322D98"/>
    <w:rsid w:val="00324988"/>
    <w:rsid w:val="00326E09"/>
    <w:rsid w:val="00332AB6"/>
    <w:rsid w:val="00336A5F"/>
    <w:rsid w:val="003474CC"/>
    <w:rsid w:val="00347A3A"/>
    <w:rsid w:val="00361B5A"/>
    <w:rsid w:val="00363991"/>
    <w:rsid w:val="00364E2D"/>
    <w:rsid w:val="003651E9"/>
    <w:rsid w:val="00367AF4"/>
    <w:rsid w:val="00367C3F"/>
    <w:rsid w:val="0037344F"/>
    <w:rsid w:val="00381E34"/>
    <w:rsid w:val="00384045"/>
    <w:rsid w:val="00386EAB"/>
    <w:rsid w:val="0038775F"/>
    <w:rsid w:val="003878A3"/>
    <w:rsid w:val="003944CC"/>
    <w:rsid w:val="00397D5C"/>
    <w:rsid w:val="003A412A"/>
    <w:rsid w:val="003A4BAC"/>
    <w:rsid w:val="003B4B5B"/>
    <w:rsid w:val="003B532E"/>
    <w:rsid w:val="003C659B"/>
    <w:rsid w:val="003D1556"/>
    <w:rsid w:val="003D1940"/>
    <w:rsid w:val="003D21B8"/>
    <w:rsid w:val="003D3633"/>
    <w:rsid w:val="003D38F4"/>
    <w:rsid w:val="003D3CE8"/>
    <w:rsid w:val="003E09A4"/>
    <w:rsid w:val="003E0E9E"/>
    <w:rsid w:val="003E6705"/>
    <w:rsid w:val="003F022A"/>
    <w:rsid w:val="003F2795"/>
    <w:rsid w:val="003F383A"/>
    <w:rsid w:val="003F5CF7"/>
    <w:rsid w:val="00401951"/>
    <w:rsid w:val="00406F25"/>
    <w:rsid w:val="00410BB1"/>
    <w:rsid w:val="00416854"/>
    <w:rsid w:val="004206B5"/>
    <w:rsid w:val="0042101F"/>
    <w:rsid w:val="0042174C"/>
    <w:rsid w:val="00422016"/>
    <w:rsid w:val="00426AE3"/>
    <w:rsid w:val="00433370"/>
    <w:rsid w:val="00434421"/>
    <w:rsid w:val="0043639A"/>
    <w:rsid w:val="00446FC5"/>
    <w:rsid w:val="00457D8C"/>
    <w:rsid w:val="00462027"/>
    <w:rsid w:val="004628A1"/>
    <w:rsid w:val="0047183F"/>
    <w:rsid w:val="00474727"/>
    <w:rsid w:val="00474987"/>
    <w:rsid w:val="00476F0E"/>
    <w:rsid w:val="004851C4"/>
    <w:rsid w:val="00486252"/>
    <w:rsid w:val="0049233B"/>
    <w:rsid w:val="00496A29"/>
    <w:rsid w:val="004A0244"/>
    <w:rsid w:val="004A14B7"/>
    <w:rsid w:val="004A49F8"/>
    <w:rsid w:val="004A5422"/>
    <w:rsid w:val="004A6243"/>
    <w:rsid w:val="004A7230"/>
    <w:rsid w:val="004B6F9B"/>
    <w:rsid w:val="004C3C64"/>
    <w:rsid w:val="004C4F08"/>
    <w:rsid w:val="004D420F"/>
    <w:rsid w:val="004D42A1"/>
    <w:rsid w:val="004D7F03"/>
    <w:rsid w:val="004E0038"/>
    <w:rsid w:val="004E0429"/>
    <w:rsid w:val="004E27DF"/>
    <w:rsid w:val="004E4B8B"/>
    <w:rsid w:val="004E5AEB"/>
    <w:rsid w:val="004F293E"/>
    <w:rsid w:val="004F2B85"/>
    <w:rsid w:val="00500BD6"/>
    <w:rsid w:val="005046A2"/>
    <w:rsid w:val="00505329"/>
    <w:rsid w:val="00505A95"/>
    <w:rsid w:val="005148F4"/>
    <w:rsid w:val="005164F5"/>
    <w:rsid w:val="0052482D"/>
    <w:rsid w:val="0053608F"/>
    <w:rsid w:val="00543BAF"/>
    <w:rsid w:val="00544A75"/>
    <w:rsid w:val="00544DDC"/>
    <w:rsid w:val="005552B1"/>
    <w:rsid w:val="00556530"/>
    <w:rsid w:val="00556735"/>
    <w:rsid w:val="00560EA3"/>
    <w:rsid w:val="0056285F"/>
    <w:rsid w:val="0056472C"/>
    <w:rsid w:val="00566EB0"/>
    <w:rsid w:val="00567327"/>
    <w:rsid w:val="0057714E"/>
    <w:rsid w:val="00583E38"/>
    <w:rsid w:val="0058758C"/>
    <w:rsid w:val="00592A87"/>
    <w:rsid w:val="00595D7A"/>
    <w:rsid w:val="005A41CF"/>
    <w:rsid w:val="005A5568"/>
    <w:rsid w:val="005B49FF"/>
    <w:rsid w:val="005C0023"/>
    <w:rsid w:val="005C298B"/>
    <w:rsid w:val="005C3F58"/>
    <w:rsid w:val="005C5469"/>
    <w:rsid w:val="005C6185"/>
    <w:rsid w:val="005D2A54"/>
    <w:rsid w:val="005E3FC6"/>
    <w:rsid w:val="005E684F"/>
    <w:rsid w:val="005F00E6"/>
    <w:rsid w:val="005F0F9C"/>
    <w:rsid w:val="005F2670"/>
    <w:rsid w:val="005F2B23"/>
    <w:rsid w:val="005F3E61"/>
    <w:rsid w:val="005F70C5"/>
    <w:rsid w:val="00600973"/>
    <w:rsid w:val="006010B1"/>
    <w:rsid w:val="00603925"/>
    <w:rsid w:val="00605E23"/>
    <w:rsid w:val="006067AB"/>
    <w:rsid w:val="00607F28"/>
    <w:rsid w:val="00614DFD"/>
    <w:rsid w:val="00625ED4"/>
    <w:rsid w:val="00630058"/>
    <w:rsid w:val="006308E6"/>
    <w:rsid w:val="0063138D"/>
    <w:rsid w:val="00633C72"/>
    <w:rsid w:val="00635AAC"/>
    <w:rsid w:val="00641BAB"/>
    <w:rsid w:val="00642B55"/>
    <w:rsid w:val="00643164"/>
    <w:rsid w:val="00645284"/>
    <w:rsid w:val="0065090A"/>
    <w:rsid w:val="0065153F"/>
    <w:rsid w:val="0065185D"/>
    <w:rsid w:val="00652B07"/>
    <w:rsid w:val="00653BAA"/>
    <w:rsid w:val="00654CF7"/>
    <w:rsid w:val="006556EF"/>
    <w:rsid w:val="006707CE"/>
    <w:rsid w:val="00671FBA"/>
    <w:rsid w:val="00676CE9"/>
    <w:rsid w:val="00682D19"/>
    <w:rsid w:val="00683982"/>
    <w:rsid w:val="006845C8"/>
    <w:rsid w:val="00686739"/>
    <w:rsid w:val="00687407"/>
    <w:rsid w:val="00693CAA"/>
    <w:rsid w:val="00693F02"/>
    <w:rsid w:val="00695043"/>
    <w:rsid w:val="00695FB2"/>
    <w:rsid w:val="00697070"/>
    <w:rsid w:val="006976EC"/>
    <w:rsid w:val="006A58F0"/>
    <w:rsid w:val="006B055E"/>
    <w:rsid w:val="006B374D"/>
    <w:rsid w:val="006B4980"/>
    <w:rsid w:val="006B63EC"/>
    <w:rsid w:val="006B6EA9"/>
    <w:rsid w:val="006C5EDB"/>
    <w:rsid w:val="006D063E"/>
    <w:rsid w:val="006D0C46"/>
    <w:rsid w:val="006D6C5A"/>
    <w:rsid w:val="006E49C3"/>
    <w:rsid w:val="006E6356"/>
    <w:rsid w:val="006E7B95"/>
    <w:rsid w:val="006F04F8"/>
    <w:rsid w:val="006F2533"/>
    <w:rsid w:val="0071682D"/>
    <w:rsid w:val="00716FCE"/>
    <w:rsid w:val="00725054"/>
    <w:rsid w:val="00726F1A"/>
    <w:rsid w:val="00732220"/>
    <w:rsid w:val="007338C1"/>
    <w:rsid w:val="00736C23"/>
    <w:rsid w:val="00737F99"/>
    <w:rsid w:val="00750EDE"/>
    <w:rsid w:val="00751DEF"/>
    <w:rsid w:val="007616A6"/>
    <w:rsid w:val="00770EEC"/>
    <w:rsid w:val="007719AA"/>
    <w:rsid w:val="00771A94"/>
    <w:rsid w:val="0077268E"/>
    <w:rsid w:val="007736FF"/>
    <w:rsid w:val="00781439"/>
    <w:rsid w:val="0079458F"/>
    <w:rsid w:val="0079775C"/>
    <w:rsid w:val="007A173A"/>
    <w:rsid w:val="007A2D0C"/>
    <w:rsid w:val="007A301B"/>
    <w:rsid w:val="007A31D6"/>
    <w:rsid w:val="007A44B7"/>
    <w:rsid w:val="007A4BDF"/>
    <w:rsid w:val="007A4BE7"/>
    <w:rsid w:val="007A64BD"/>
    <w:rsid w:val="007A709F"/>
    <w:rsid w:val="007A7A92"/>
    <w:rsid w:val="007B3D0B"/>
    <w:rsid w:val="007B7C7E"/>
    <w:rsid w:val="007C12B7"/>
    <w:rsid w:val="007C18B3"/>
    <w:rsid w:val="007C26DA"/>
    <w:rsid w:val="007C2EB1"/>
    <w:rsid w:val="007D08BA"/>
    <w:rsid w:val="007D342C"/>
    <w:rsid w:val="007E170A"/>
    <w:rsid w:val="007E4DB6"/>
    <w:rsid w:val="007E4DFF"/>
    <w:rsid w:val="007E617F"/>
    <w:rsid w:val="007E66B7"/>
    <w:rsid w:val="007F0CEF"/>
    <w:rsid w:val="007F4C90"/>
    <w:rsid w:val="007F5F7F"/>
    <w:rsid w:val="00800479"/>
    <w:rsid w:val="008036A7"/>
    <w:rsid w:val="00804A7A"/>
    <w:rsid w:val="008051C8"/>
    <w:rsid w:val="008053F1"/>
    <w:rsid w:val="00812377"/>
    <w:rsid w:val="0081319D"/>
    <w:rsid w:val="00815DAB"/>
    <w:rsid w:val="00816260"/>
    <w:rsid w:val="00824C43"/>
    <w:rsid w:val="008252A4"/>
    <w:rsid w:val="00833481"/>
    <w:rsid w:val="0083585A"/>
    <w:rsid w:val="008433A0"/>
    <w:rsid w:val="00844BE3"/>
    <w:rsid w:val="0084559B"/>
    <w:rsid w:val="00846F47"/>
    <w:rsid w:val="00847C3C"/>
    <w:rsid w:val="00851DA4"/>
    <w:rsid w:val="00853C76"/>
    <w:rsid w:val="00862F15"/>
    <w:rsid w:val="008643B2"/>
    <w:rsid w:val="0087549B"/>
    <w:rsid w:val="008757F0"/>
    <w:rsid w:val="00876DC6"/>
    <w:rsid w:val="008772E5"/>
    <w:rsid w:val="00886B49"/>
    <w:rsid w:val="00892991"/>
    <w:rsid w:val="00897702"/>
    <w:rsid w:val="008A38EC"/>
    <w:rsid w:val="008A39EE"/>
    <w:rsid w:val="008A3D47"/>
    <w:rsid w:val="008A4790"/>
    <w:rsid w:val="008A6C50"/>
    <w:rsid w:val="008B131E"/>
    <w:rsid w:val="008B1C0B"/>
    <w:rsid w:val="008B50AD"/>
    <w:rsid w:val="008C0B71"/>
    <w:rsid w:val="008C626E"/>
    <w:rsid w:val="008C738E"/>
    <w:rsid w:val="008D1DEB"/>
    <w:rsid w:val="008D1ECB"/>
    <w:rsid w:val="008D4161"/>
    <w:rsid w:val="008D77A2"/>
    <w:rsid w:val="008E0304"/>
    <w:rsid w:val="008E1526"/>
    <w:rsid w:val="008E158A"/>
    <w:rsid w:val="008E1DD6"/>
    <w:rsid w:val="008E3417"/>
    <w:rsid w:val="008E360D"/>
    <w:rsid w:val="008E3AE4"/>
    <w:rsid w:val="008E5847"/>
    <w:rsid w:val="008E73D3"/>
    <w:rsid w:val="008F2587"/>
    <w:rsid w:val="008F5CF1"/>
    <w:rsid w:val="00900088"/>
    <w:rsid w:val="00902D11"/>
    <w:rsid w:val="00903E56"/>
    <w:rsid w:val="00904E76"/>
    <w:rsid w:val="0090540E"/>
    <w:rsid w:val="00906080"/>
    <w:rsid w:val="00906EF7"/>
    <w:rsid w:val="009077DE"/>
    <w:rsid w:val="0091138A"/>
    <w:rsid w:val="00912B59"/>
    <w:rsid w:val="009131E1"/>
    <w:rsid w:val="00921920"/>
    <w:rsid w:val="009263B8"/>
    <w:rsid w:val="00932016"/>
    <w:rsid w:val="009336AA"/>
    <w:rsid w:val="00933765"/>
    <w:rsid w:val="009338D9"/>
    <w:rsid w:val="00933AFB"/>
    <w:rsid w:val="0094213C"/>
    <w:rsid w:val="009421D8"/>
    <w:rsid w:val="0094266D"/>
    <w:rsid w:val="009473F5"/>
    <w:rsid w:val="009506B4"/>
    <w:rsid w:val="00956AAF"/>
    <w:rsid w:val="00957440"/>
    <w:rsid w:val="009603E0"/>
    <w:rsid w:val="00967663"/>
    <w:rsid w:val="00972BA6"/>
    <w:rsid w:val="00973781"/>
    <w:rsid w:val="00982CD3"/>
    <w:rsid w:val="00985EE4"/>
    <w:rsid w:val="009917D4"/>
    <w:rsid w:val="00992665"/>
    <w:rsid w:val="00996CDF"/>
    <w:rsid w:val="00997E6F"/>
    <w:rsid w:val="009A3A15"/>
    <w:rsid w:val="009A5E87"/>
    <w:rsid w:val="009A66BE"/>
    <w:rsid w:val="009B119A"/>
    <w:rsid w:val="009B3BED"/>
    <w:rsid w:val="009B6490"/>
    <w:rsid w:val="009B7247"/>
    <w:rsid w:val="009C19A3"/>
    <w:rsid w:val="009C35EA"/>
    <w:rsid w:val="009C3701"/>
    <w:rsid w:val="009D61A8"/>
    <w:rsid w:val="009D6A60"/>
    <w:rsid w:val="009E1154"/>
    <w:rsid w:val="009E116C"/>
    <w:rsid w:val="009E51DD"/>
    <w:rsid w:val="009E7080"/>
    <w:rsid w:val="009E7223"/>
    <w:rsid w:val="009F0392"/>
    <w:rsid w:val="009F1A5F"/>
    <w:rsid w:val="009F34CB"/>
    <w:rsid w:val="009F4BEE"/>
    <w:rsid w:val="009F581D"/>
    <w:rsid w:val="009F71BD"/>
    <w:rsid w:val="00A013C0"/>
    <w:rsid w:val="00A019BD"/>
    <w:rsid w:val="00A11BF0"/>
    <w:rsid w:val="00A135B2"/>
    <w:rsid w:val="00A13669"/>
    <w:rsid w:val="00A143B9"/>
    <w:rsid w:val="00A15506"/>
    <w:rsid w:val="00A17779"/>
    <w:rsid w:val="00A23082"/>
    <w:rsid w:val="00A24544"/>
    <w:rsid w:val="00A246E3"/>
    <w:rsid w:val="00A24707"/>
    <w:rsid w:val="00A35247"/>
    <w:rsid w:val="00A36C86"/>
    <w:rsid w:val="00A36D26"/>
    <w:rsid w:val="00A37F01"/>
    <w:rsid w:val="00A412D7"/>
    <w:rsid w:val="00A51860"/>
    <w:rsid w:val="00A53A6E"/>
    <w:rsid w:val="00A562A1"/>
    <w:rsid w:val="00A57DF1"/>
    <w:rsid w:val="00A60EFA"/>
    <w:rsid w:val="00A70170"/>
    <w:rsid w:val="00A70C91"/>
    <w:rsid w:val="00A76149"/>
    <w:rsid w:val="00A8467D"/>
    <w:rsid w:val="00A85FB9"/>
    <w:rsid w:val="00A86F1C"/>
    <w:rsid w:val="00A875C7"/>
    <w:rsid w:val="00A911A4"/>
    <w:rsid w:val="00A91270"/>
    <w:rsid w:val="00A914BF"/>
    <w:rsid w:val="00AB24E6"/>
    <w:rsid w:val="00AB50F5"/>
    <w:rsid w:val="00AB7F80"/>
    <w:rsid w:val="00AC13CE"/>
    <w:rsid w:val="00AC5DC0"/>
    <w:rsid w:val="00AC6805"/>
    <w:rsid w:val="00AD1443"/>
    <w:rsid w:val="00AE255E"/>
    <w:rsid w:val="00AE2F73"/>
    <w:rsid w:val="00AE66F4"/>
    <w:rsid w:val="00AE6A95"/>
    <w:rsid w:val="00AE7626"/>
    <w:rsid w:val="00AF5653"/>
    <w:rsid w:val="00AF661D"/>
    <w:rsid w:val="00B01C03"/>
    <w:rsid w:val="00B02D13"/>
    <w:rsid w:val="00B03D11"/>
    <w:rsid w:val="00B03EB3"/>
    <w:rsid w:val="00B064C5"/>
    <w:rsid w:val="00B0655D"/>
    <w:rsid w:val="00B0787E"/>
    <w:rsid w:val="00B108AF"/>
    <w:rsid w:val="00B12E80"/>
    <w:rsid w:val="00B14A34"/>
    <w:rsid w:val="00B15150"/>
    <w:rsid w:val="00B15C87"/>
    <w:rsid w:val="00B20D42"/>
    <w:rsid w:val="00B224C9"/>
    <w:rsid w:val="00B24BB7"/>
    <w:rsid w:val="00B24BCA"/>
    <w:rsid w:val="00B255A0"/>
    <w:rsid w:val="00B26741"/>
    <w:rsid w:val="00B2718C"/>
    <w:rsid w:val="00B33441"/>
    <w:rsid w:val="00B34755"/>
    <w:rsid w:val="00B352F6"/>
    <w:rsid w:val="00B37E1E"/>
    <w:rsid w:val="00B40AFB"/>
    <w:rsid w:val="00B52E8B"/>
    <w:rsid w:val="00B63452"/>
    <w:rsid w:val="00B7013B"/>
    <w:rsid w:val="00B73CEB"/>
    <w:rsid w:val="00B77022"/>
    <w:rsid w:val="00B84E5B"/>
    <w:rsid w:val="00B870AE"/>
    <w:rsid w:val="00B90203"/>
    <w:rsid w:val="00B9491B"/>
    <w:rsid w:val="00BA69A0"/>
    <w:rsid w:val="00BB0CA4"/>
    <w:rsid w:val="00BB478D"/>
    <w:rsid w:val="00BB681E"/>
    <w:rsid w:val="00BC2162"/>
    <w:rsid w:val="00BC3B41"/>
    <w:rsid w:val="00BC78A3"/>
    <w:rsid w:val="00BC7F05"/>
    <w:rsid w:val="00BC7F6C"/>
    <w:rsid w:val="00BD65D1"/>
    <w:rsid w:val="00BE17F4"/>
    <w:rsid w:val="00BE3F94"/>
    <w:rsid w:val="00BE4F6D"/>
    <w:rsid w:val="00BE63F8"/>
    <w:rsid w:val="00BF2897"/>
    <w:rsid w:val="00BF2D83"/>
    <w:rsid w:val="00BF3B35"/>
    <w:rsid w:val="00BF74E7"/>
    <w:rsid w:val="00BF7CFC"/>
    <w:rsid w:val="00C020E8"/>
    <w:rsid w:val="00C10298"/>
    <w:rsid w:val="00C17CA1"/>
    <w:rsid w:val="00C2145D"/>
    <w:rsid w:val="00C23732"/>
    <w:rsid w:val="00C23C19"/>
    <w:rsid w:val="00C2656A"/>
    <w:rsid w:val="00C26D70"/>
    <w:rsid w:val="00C319F3"/>
    <w:rsid w:val="00C346DA"/>
    <w:rsid w:val="00C361E8"/>
    <w:rsid w:val="00C4223E"/>
    <w:rsid w:val="00C4368D"/>
    <w:rsid w:val="00C45502"/>
    <w:rsid w:val="00C45A1F"/>
    <w:rsid w:val="00C46565"/>
    <w:rsid w:val="00C47214"/>
    <w:rsid w:val="00C505E8"/>
    <w:rsid w:val="00C67512"/>
    <w:rsid w:val="00C718A9"/>
    <w:rsid w:val="00C72E58"/>
    <w:rsid w:val="00C74659"/>
    <w:rsid w:val="00C75063"/>
    <w:rsid w:val="00C84856"/>
    <w:rsid w:val="00C93183"/>
    <w:rsid w:val="00C9459F"/>
    <w:rsid w:val="00CA22EA"/>
    <w:rsid w:val="00CA4096"/>
    <w:rsid w:val="00CA4784"/>
    <w:rsid w:val="00CA52E5"/>
    <w:rsid w:val="00CB5D02"/>
    <w:rsid w:val="00CB7758"/>
    <w:rsid w:val="00CC0A38"/>
    <w:rsid w:val="00CC3275"/>
    <w:rsid w:val="00CD27D7"/>
    <w:rsid w:val="00CD2F7C"/>
    <w:rsid w:val="00CE1BAF"/>
    <w:rsid w:val="00CE27A5"/>
    <w:rsid w:val="00CF0D80"/>
    <w:rsid w:val="00CF101A"/>
    <w:rsid w:val="00CF143D"/>
    <w:rsid w:val="00CF4AF3"/>
    <w:rsid w:val="00D0117B"/>
    <w:rsid w:val="00D06423"/>
    <w:rsid w:val="00D14E49"/>
    <w:rsid w:val="00D159E0"/>
    <w:rsid w:val="00D16C5E"/>
    <w:rsid w:val="00D172DA"/>
    <w:rsid w:val="00D25661"/>
    <w:rsid w:val="00D25911"/>
    <w:rsid w:val="00D25C31"/>
    <w:rsid w:val="00D25D2A"/>
    <w:rsid w:val="00D27A39"/>
    <w:rsid w:val="00D35A45"/>
    <w:rsid w:val="00D368E1"/>
    <w:rsid w:val="00D372B7"/>
    <w:rsid w:val="00D4045D"/>
    <w:rsid w:val="00D42346"/>
    <w:rsid w:val="00D42EEF"/>
    <w:rsid w:val="00D42F01"/>
    <w:rsid w:val="00D4323C"/>
    <w:rsid w:val="00D459D0"/>
    <w:rsid w:val="00D46347"/>
    <w:rsid w:val="00D46EDD"/>
    <w:rsid w:val="00D54E8A"/>
    <w:rsid w:val="00D64190"/>
    <w:rsid w:val="00D66B2F"/>
    <w:rsid w:val="00D720E9"/>
    <w:rsid w:val="00D75173"/>
    <w:rsid w:val="00D820D3"/>
    <w:rsid w:val="00D96F3A"/>
    <w:rsid w:val="00DA014E"/>
    <w:rsid w:val="00DA4E34"/>
    <w:rsid w:val="00DA67EC"/>
    <w:rsid w:val="00DB47C9"/>
    <w:rsid w:val="00DC3B3D"/>
    <w:rsid w:val="00DC3ED6"/>
    <w:rsid w:val="00DC5EF8"/>
    <w:rsid w:val="00DD0037"/>
    <w:rsid w:val="00DE4DDF"/>
    <w:rsid w:val="00DE4FF8"/>
    <w:rsid w:val="00DE579B"/>
    <w:rsid w:val="00DF0A63"/>
    <w:rsid w:val="00DF1489"/>
    <w:rsid w:val="00DF3989"/>
    <w:rsid w:val="00DF5228"/>
    <w:rsid w:val="00E01D8B"/>
    <w:rsid w:val="00E12F68"/>
    <w:rsid w:val="00E133FB"/>
    <w:rsid w:val="00E14B38"/>
    <w:rsid w:val="00E150E8"/>
    <w:rsid w:val="00E173CC"/>
    <w:rsid w:val="00E22B2A"/>
    <w:rsid w:val="00E236FD"/>
    <w:rsid w:val="00E238F4"/>
    <w:rsid w:val="00E30333"/>
    <w:rsid w:val="00E318BE"/>
    <w:rsid w:val="00E42B51"/>
    <w:rsid w:val="00E53EF2"/>
    <w:rsid w:val="00E55DBA"/>
    <w:rsid w:val="00E57DF9"/>
    <w:rsid w:val="00E60344"/>
    <w:rsid w:val="00E6343A"/>
    <w:rsid w:val="00E64309"/>
    <w:rsid w:val="00E65188"/>
    <w:rsid w:val="00E71F7F"/>
    <w:rsid w:val="00E72348"/>
    <w:rsid w:val="00E74B97"/>
    <w:rsid w:val="00E772E5"/>
    <w:rsid w:val="00E801BA"/>
    <w:rsid w:val="00E80343"/>
    <w:rsid w:val="00E827A9"/>
    <w:rsid w:val="00E90F7B"/>
    <w:rsid w:val="00E9262A"/>
    <w:rsid w:val="00E96078"/>
    <w:rsid w:val="00EA075F"/>
    <w:rsid w:val="00EA1C96"/>
    <w:rsid w:val="00EA36C5"/>
    <w:rsid w:val="00EA3B64"/>
    <w:rsid w:val="00EA5860"/>
    <w:rsid w:val="00EA6FE7"/>
    <w:rsid w:val="00EB4C8B"/>
    <w:rsid w:val="00EC0BB1"/>
    <w:rsid w:val="00EC4268"/>
    <w:rsid w:val="00EC6F08"/>
    <w:rsid w:val="00ED3C63"/>
    <w:rsid w:val="00ED4D30"/>
    <w:rsid w:val="00EE013B"/>
    <w:rsid w:val="00EE5F7C"/>
    <w:rsid w:val="00EE7BB3"/>
    <w:rsid w:val="00EF3288"/>
    <w:rsid w:val="00EF6CD2"/>
    <w:rsid w:val="00F021A0"/>
    <w:rsid w:val="00F04C37"/>
    <w:rsid w:val="00F04EF1"/>
    <w:rsid w:val="00F04F16"/>
    <w:rsid w:val="00F0500E"/>
    <w:rsid w:val="00F05E1A"/>
    <w:rsid w:val="00F06B77"/>
    <w:rsid w:val="00F111EF"/>
    <w:rsid w:val="00F119BE"/>
    <w:rsid w:val="00F12147"/>
    <w:rsid w:val="00F122C0"/>
    <w:rsid w:val="00F157D5"/>
    <w:rsid w:val="00F21F47"/>
    <w:rsid w:val="00F3440D"/>
    <w:rsid w:val="00F3666A"/>
    <w:rsid w:val="00F421CB"/>
    <w:rsid w:val="00F42720"/>
    <w:rsid w:val="00F458EF"/>
    <w:rsid w:val="00F54949"/>
    <w:rsid w:val="00F56C55"/>
    <w:rsid w:val="00F60C80"/>
    <w:rsid w:val="00F6136D"/>
    <w:rsid w:val="00F64868"/>
    <w:rsid w:val="00F649B5"/>
    <w:rsid w:val="00F67949"/>
    <w:rsid w:val="00F67C5B"/>
    <w:rsid w:val="00F70475"/>
    <w:rsid w:val="00F7097A"/>
    <w:rsid w:val="00F8087D"/>
    <w:rsid w:val="00F8328C"/>
    <w:rsid w:val="00F83F24"/>
    <w:rsid w:val="00F86007"/>
    <w:rsid w:val="00F87E49"/>
    <w:rsid w:val="00F93181"/>
    <w:rsid w:val="00F968BC"/>
    <w:rsid w:val="00F96E61"/>
    <w:rsid w:val="00F977FB"/>
    <w:rsid w:val="00FA08AB"/>
    <w:rsid w:val="00FA5DD7"/>
    <w:rsid w:val="00FA7555"/>
    <w:rsid w:val="00FA7C55"/>
    <w:rsid w:val="00FB01BE"/>
    <w:rsid w:val="00FB60BF"/>
    <w:rsid w:val="00FB62B0"/>
    <w:rsid w:val="00FB6D5C"/>
    <w:rsid w:val="00FC0E1C"/>
    <w:rsid w:val="00FC2666"/>
    <w:rsid w:val="00FC6033"/>
    <w:rsid w:val="00FC6D4A"/>
    <w:rsid w:val="00FD1688"/>
    <w:rsid w:val="00FD3C11"/>
    <w:rsid w:val="00FE0FAD"/>
    <w:rsid w:val="00FE1252"/>
    <w:rsid w:val="00FE2A55"/>
    <w:rsid w:val="00FE5A9A"/>
    <w:rsid w:val="00FF05A6"/>
    <w:rsid w:val="00FF1C8D"/>
    <w:rsid w:val="00FF2F5E"/>
    <w:rsid w:val="00FF62F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9E72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E7223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7223"/>
    <w:rPr>
      <w:rFonts w:ascii="Times New Roman" w:hAnsi="Times New Roman"/>
      <w:b/>
      <w:sz w:val="24"/>
      <w:lang w:eastAsia="ru-RU"/>
    </w:rPr>
  </w:style>
  <w:style w:type="paragraph" w:styleId="NormalWeb">
    <w:name w:val="Normal (Web)"/>
    <w:basedOn w:val="Normal"/>
    <w:uiPriority w:val="99"/>
    <w:rsid w:val="009E7223"/>
    <w:pPr>
      <w:spacing w:before="100" w:beforeAutospacing="1" w:after="100" w:afterAutospacing="1"/>
    </w:pPr>
    <w:rPr>
      <w:rFonts w:ascii="Verdana" w:eastAsia="Calibri" w:hAnsi="Verdana"/>
      <w:color w:val="333333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9E72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E7223"/>
    <w:rPr>
      <w:rFonts w:ascii="Times New Roman" w:hAnsi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9E7223"/>
    <w:rPr>
      <w:rFonts w:cs="Times New Roman"/>
      <w:vertAlign w:val="superscript"/>
    </w:rPr>
  </w:style>
  <w:style w:type="paragraph" w:customStyle="1" w:styleId="10">
    <w:name w:val="Абзац списка1"/>
    <w:basedOn w:val="Normal"/>
    <w:uiPriority w:val="99"/>
    <w:rsid w:val="00607F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862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6252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4862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6252"/>
    <w:rPr>
      <w:rFonts w:ascii="Times New Roman" w:hAnsi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263B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63B8"/>
    <w:rPr>
      <w:rFonts w:ascii="Tahoma" w:hAnsi="Tahoma"/>
      <w:sz w:val="16"/>
      <w:lang w:eastAsia="ru-RU"/>
    </w:rPr>
  </w:style>
  <w:style w:type="table" w:styleId="TableGrid">
    <w:name w:val="Table Grid"/>
    <w:basedOn w:val="TableNormal"/>
    <w:uiPriority w:val="99"/>
    <w:rsid w:val="003D19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F2F5E"/>
    <w:rPr>
      <w:rFonts w:cs="Times New Roman"/>
    </w:rPr>
  </w:style>
  <w:style w:type="paragraph" w:styleId="NoSpacing">
    <w:name w:val="No Spacing"/>
    <w:uiPriority w:val="99"/>
    <w:qFormat/>
    <w:rsid w:val="00243D7E"/>
    <w:rPr>
      <w:rFonts w:ascii="Times New Roman" w:eastAsia="Times New Roman" w:hAnsi="Times New Roman"/>
      <w:sz w:val="24"/>
      <w:szCs w:val="24"/>
    </w:rPr>
  </w:style>
  <w:style w:type="paragraph" w:customStyle="1" w:styleId="5">
    <w:name w:val="Знак Знак5"/>
    <w:basedOn w:val="Normal"/>
    <w:uiPriority w:val="99"/>
    <w:rsid w:val="009737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1016</Words>
  <Characters>5794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Julia</dc:creator>
  <cp:keywords/>
  <dc:description/>
  <cp:lastModifiedBy>User</cp:lastModifiedBy>
  <cp:revision>2</cp:revision>
  <cp:lastPrinted>2017-11-01T09:46:00Z</cp:lastPrinted>
  <dcterms:created xsi:type="dcterms:W3CDTF">2018-12-26T10:45:00Z</dcterms:created>
  <dcterms:modified xsi:type="dcterms:W3CDTF">2018-12-26T10:45:00Z</dcterms:modified>
</cp:coreProperties>
</file>