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FC" w:rsidRDefault="00A835FC" w:rsidP="00F67438">
      <w:pPr>
        <w:jc w:val="right"/>
        <w:rPr>
          <w:b/>
          <w:bCs/>
          <w:color w:val="000000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536.4pt;margin-top:12.2pt;width:139.5pt;height:78.45pt;z-index:-251658240;visibility:visible">
            <v:imagedata r:id="rId4" o:title=""/>
          </v:shape>
        </w:pict>
      </w:r>
      <w:bookmarkEnd w:id="0"/>
    </w:p>
    <w:p w:rsidR="00A835FC" w:rsidRDefault="00A835FC" w:rsidP="00F67438">
      <w:pPr>
        <w:jc w:val="right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УТВЕРЖДАЮ</w:t>
      </w:r>
    </w:p>
    <w:p w:rsidR="00A835FC" w:rsidRDefault="00A835FC" w:rsidP="00F67438">
      <w:pPr>
        <w:jc w:val="right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Ответственный секретарь </w:t>
      </w:r>
    </w:p>
    <w:p w:rsidR="00A835FC" w:rsidRDefault="00A835FC" w:rsidP="00F67438">
      <w:pPr>
        <w:jc w:val="right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Союза МКСО</w:t>
      </w:r>
    </w:p>
    <w:p w:rsidR="00A835FC" w:rsidRDefault="00A835FC" w:rsidP="00F67438">
      <w:pPr>
        <w:jc w:val="right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_________________О.Н. Генералова</w:t>
      </w:r>
    </w:p>
    <w:p w:rsidR="00A835FC" w:rsidRDefault="00A835FC" w:rsidP="00F67438">
      <w:pPr>
        <w:jc w:val="right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25.12.2017 г.</w:t>
      </w:r>
    </w:p>
    <w:p w:rsidR="00A835FC" w:rsidRDefault="00A835FC" w:rsidP="00D165D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835FC" w:rsidRDefault="00A835FC" w:rsidP="00D165D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A835FC" w:rsidRDefault="00A835FC" w:rsidP="00D165D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 комиссии Союза муниципальных контрольно-счетных органов</w:t>
      </w:r>
    </w:p>
    <w:p w:rsidR="00A835FC" w:rsidRDefault="00A835FC" w:rsidP="00D165D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правовым вопросам</w:t>
      </w:r>
    </w:p>
    <w:p w:rsidR="00A835FC" w:rsidRDefault="00A835FC" w:rsidP="00D165D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2018 год</w:t>
      </w:r>
    </w:p>
    <w:p w:rsidR="00A835FC" w:rsidRDefault="00A835FC" w:rsidP="00D165D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5811"/>
        <w:gridCol w:w="2552"/>
        <w:gridCol w:w="2126"/>
        <w:gridCol w:w="3826"/>
      </w:tblGrid>
      <w:tr w:rsidR="00A835FC" w:rsidTr="004A4576">
        <w:tc>
          <w:tcPr>
            <w:tcW w:w="850" w:type="dxa"/>
            <w:vAlign w:val="center"/>
          </w:tcPr>
          <w:p w:rsidR="00A835FC" w:rsidRDefault="00A835FC">
            <w:pPr>
              <w:pStyle w:val="BodyTex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A835FC" w:rsidRDefault="00A835FC">
            <w:pPr>
              <w:pStyle w:val="BodyText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811" w:type="dxa"/>
            <w:vAlign w:val="center"/>
          </w:tcPr>
          <w:p w:rsidR="00A835FC" w:rsidRDefault="00A835FC">
            <w:pPr>
              <w:pStyle w:val="BodyText"/>
              <w:rPr>
                <w:lang w:eastAsia="en-US"/>
              </w:rPr>
            </w:pPr>
            <w:r>
              <w:rPr>
                <w:lang w:eastAsia="en-US"/>
              </w:rPr>
              <w:t>Содержание мероприятий</w:t>
            </w:r>
          </w:p>
        </w:tc>
        <w:tc>
          <w:tcPr>
            <w:tcW w:w="2552" w:type="dxa"/>
            <w:vAlign w:val="center"/>
          </w:tcPr>
          <w:p w:rsidR="00A835FC" w:rsidRDefault="00A835FC">
            <w:pPr>
              <w:pStyle w:val="BodyText"/>
              <w:rPr>
                <w:lang w:eastAsia="en-US"/>
              </w:rPr>
            </w:pPr>
            <w:r>
              <w:rPr>
                <w:lang w:eastAsia="en-US"/>
              </w:rPr>
              <w:t>Срок исполнения и место проведения</w:t>
            </w:r>
          </w:p>
        </w:tc>
        <w:tc>
          <w:tcPr>
            <w:tcW w:w="2126" w:type="dxa"/>
            <w:vAlign w:val="center"/>
          </w:tcPr>
          <w:p w:rsidR="00A835FC" w:rsidRDefault="00A835FC">
            <w:pPr>
              <w:pStyle w:val="BodyText"/>
              <w:rPr>
                <w:lang w:eastAsia="en-US"/>
              </w:rPr>
            </w:pPr>
            <w:r>
              <w:rPr>
                <w:lang w:eastAsia="en-US"/>
              </w:rPr>
              <w:t>Ответственные за исполнение</w:t>
            </w:r>
          </w:p>
        </w:tc>
        <w:tc>
          <w:tcPr>
            <w:tcW w:w="3826" w:type="dxa"/>
            <w:vAlign w:val="center"/>
          </w:tcPr>
          <w:p w:rsidR="00A835FC" w:rsidRDefault="00A835FC">
            <w:pPr>
              <w:pStyle w:val="BodyText"/>
              <w:rPr>
                <w:lang w:eastAsia="en-US"/>
              </w:rPr>
            </w:pPr>
            <w:r>
              <w:rPr>
                <w:lang w:eastAsia="en-US"/>
              </w:rPr>
              <w:t>Основание для</w:t>
            </w:r>
          </w:p>
          <w:p w:rsidR="00A835FC" w:rsidRDefault="00A835FC">
            <w:pPr>
              <w:pStyle w:val="BodyText"/>
              <w:rPr>
                <w:lang w:eastAsia="en-US"/>
              </w:rPr>
            </w:pPr>
            <w:r>
              <w:rPr>
                <w:lang w:eastAsia="en-US"/>
              </w:rPr>
              <w:t>включения в план</w:t>
            </w:r>
          </w:p>
        </w:tc>
      </w:tr>
      <w:tr w:rsidR="00A835FC" w:rsidTr="004A4576">
        <w:tc>
          <w:tcPr>
            <w:tcW w:w="15165" w:type="dxa"/>
            <w:gridSpan w:val="5"/>
            <w:vAlign w:val="center"/>
          </w:tcPr>
          <w:p w:rsidR="00A835FC" w:rsidRDefault="00A835FC">
            <w:pPr>
              <w:pStyle w:val="BodyText"/>
              <w:rPr>
                <w:bCs w:val="0"/>
                <w:lang w:eastAsia="en-US"/>
              </w:rPr>
            </w:pPr>
            <w:smartTag w:uri="urn:schemas-microsoft-com:office:smarttags" w:element="place">
              <w:r>
                <w:rPr>
                  <w:bCs w:val="0"/>
                  <w:lang w:val="en-US" w:eastAsia="en-US"/>
                </w:rPr>
                <w:t>I</w:t>
              </w:r>
              <w:r>
                <w:rPr>
                  <w:bCs w:val="0"/>
                  <w:lang w:eastAsia="en-US"/>
                </w:rPr>
                <w:t>.</w:t>
              </w:r>
            </w:smartTag>
            <w:r>
              <w:rPr>
                <w:bCs w:val="0"/>
                <w:lang w:eastAsia="en-US"/>
              </w:rPr>
              <w:t xml:space="preserve"> Работа и организация деятельности органов управления Комиссии Союза МКСО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0425CD" w:rsidRDefault="00A835FC">
            <w:pPr>
              <w:pStyle w:val="BodyText"/>
              <w:rPr>
                <w:b w:val="0"/>
                <w:lang w:eastAsia="en-US"/>
              </w:rPr>
            </w:pPr>
            <w:r w:rsidRPr="000425CD">
              <w:rPr>
                <w:b w:val="0"/>
                <w:lang w:eastAsia="en-US"/>
              </w:rPr>
              <w:t>1.1</w:t>
            </w:r>
          </w:p>
        </w:tc>
        <w:tc>
          <w:tcPr>
            <w:tcW w:w="5811" w:type="dxa"/>
            <w:vAlign w:val="center"/>
          </w:tcPr>
          <w:p w:rsidR="00A835FC" w:rsidRPr="004A4576" w:rsidRDefault="00A835FC" w:rsidP="004A4576">
            <w:pPr>
              <w:jc w:val="both"/>
              <w:rPr>
                <w:color w:val="000000"/>
              </w:rPr>
            </w:pPr>
            <w:r>
              <w:t>Участие в работе Собрания Союза МКСО, в заседаниях Президиума Союза МКСО</w:t>
            </w:r>
          </w:p>
        </w:tc>
        <w:tc>
          <w:tcPr>
            <w:tcW w:w="2552" w:type="dxa"/>
            <w:vAlign w:val="center"/>
          </w:tcPr>
          <w:p w:rsidR="00A835FC" w:rsidRDefault="00A835FC">
            <w:pPr>
              <w:jc w:val="center"/>
            </w:pPr>
            <w:r>
              <w:t>В соответствии с Планом работы Союза МКСО на 2018 год,</w:t>
            </w:r>
          </w:p>
          <w:p w:rsidR="00A835FC" w:rsidRDefault="00A835FC">
            <w:pPr>
              <w:jc w:val="center"/>
            </w:pPr>
            <w:r>
              <w:t>согласно графику проведения Президиумов Союза МКСО</w:t>
            </w:r>
          </w:p>
        </w:tc>
        <w:tc>
          <w:tcPr>
            <w:tcW w:w="2126" w:type="dxa"/>
            <w:vAlign w:val="center"/>
          </w:tcPr>
          <w:p w:rsidR="00A835FC" w:rsidRDefault="00A835FC">
            <w:pPr>
              <w:pStyle w:val="BodyText"/>
              <w:rPr>
                <w:b w:val="0"/>
                <w:lang w:eastAsia="en-US"/>
              </w:rPr>
            </w:pPr>
            <w:r w:rsidRPr="00D165DA">
              <w:rPr>
                <w:b w:val="0"/>
                <w:lang w:eastAsia="en-US"/>
              </w:rPr>
              <w:t>Корсаков В.А.</w:t>
            </w:r>
          </w:p>
        </w:tc>
        <w:tc>
          <w:tcPr>
            <w:tcW w:w="3826" w:type="dxa"/>
            <w:vAlign w:val="center"/>
          </w:tcPr>
          <w:p w:rsidR="00A835FC" w:rsidRDefault="00A835FC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Устав Союза МКСО,</w:t>
            </w:r>
          </w:p>
          <w:p w:rsidR="00A835FC" w:rsidRDefault="00A835FC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Положение о Комиссии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0425CD" w:rsidRDefault="00A835FC" w:rsidP="00E94E82">
            <w:pPr>
              <w:pStyle w:val="BodyText"/>
              <w:rPr>
                <w:b w:val="0"/>
                <w:lang w:eastAsia="en-US"/>
              </w:rPr>
            </w:pPr>
            <w:r w:rsidRPr="000425CD">
              <w:rPr>
                <w:b w:val="0"/>
                <w:lang w:eastAsia="en-US"/>
              </w:rPr>
              <w:t>1.2.</w:t>
            </w:r>
          </w:p>
        </w:tc>
        <w:tc>
          <w:tcPr>
            <w:tcW w:w="5811" w:type="dxa"/>
            <w:vAlign w:val="center"/>
          </w:tcPr>
          <w:p w:rsidR="00A835FC" w:rsidRDefault="00A835FC" w:rsidP="004A4576">
            <w:pPr>
              <w:jc w:val="both"/>
            </w:pPr>
            <w:r>
              <w:t>Подготовка и проведение заседания Комиссии по вопросам:</w:t>
            </w:r>
          </w:p>
          <w:p w:rsidR="00A835FC" w:rsidRDefault="00A835FC" w:rsidP="004A4576">
            <w:pPr>
              <w:jc w:val="both"/>
            </w:pPr>
            <w:r>
              <w:t>1.2.1. обсуждение проектов информационных, аналитических записок, подготовленных Комиссией;</w:t>
            </w:r>
          </w:p>
        </w:tc>
        <w:tc>
          <w:tcPr>
            <w:tcW w:w="2552" w:type="dxa"/>
          </w:tcPr>
          <w:p w:rsidR="00A835FC" w:rsidRDefault="00A835FC">
            <w:pPr>
              <w:rPr>
                <w:color w:val="000000"/>
              </w:rPr>
            </w:pPr>
          </w:p>
          <w:p w:rsidR="00A835FC" w:rsidRDefault="00A835FC">
            <w:pPr>
              <w:rPr>
                <w:color w:val="000000"/>
              </w:rPr>
            </w:pPr>
          </w:p>
          <w:p w:rsidR="00A835FC" w:rsidRDefault="00A835FC">
            <w:pPr>
              <w:rPr>
                <w:color w:val="000000"/>
              </w:rPr>
            </w:pPr>
          </w:p>
          <w:p w:rsidR="00A835FC" w:rsidRDefault="00A835FC" w:rsidP="00DA647B">
            <w:pPr>
              <w:jc w:val="center"/>
              <w:rPr>
                <w:color w:val="000000"/>
              </w:rPr>
            </w:pPr>
            <w:r w:rsidRPr="00DA647B">
              <w:rPr>
                <w:color w:val="000000"/>
              </w:rPr>
              <w:t>В течение года</w:t>
            </w:r>
          </w:p>
          <w:p w:rsidR="00A835FC" w:rsidRDefault="00A835FC">
            <w:pPr>
              <w:rPr>
                <w:color w:val="000000"/>
              </w:rPr>
            </w:pPr>
          </w:p>
          <w:p w:rsidR="00A835FC" w:rsidRDefault="00A835FC">
            <w:pPr>
              <w:rPr>
                <w:color w:val="000000"/>
              </w:rPr>
            </w:pPr>
          </w:p>
          <w:p w:rsidR="00A835FC" w:rsidRDefault="00A835FC">
            <w:pPr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835FC" w:rsidRDefault="00A835FC">
            <w:pPr>
              <w:pStyle w:val="BodyText"/>
              <w:rPr>
                <w:b w:val="0"/>
                <w:lang w:eastAsia="en-US"/>
              </w:rPr>
            </w:pPr>
            <w:r w:rsidRPr="00D165DA">
              <w:rPr>
                <w:b w:val="0"/>
                <w:lang w:eastAsia="en-US"/>
              </w:rPr>
              <w:t>Корсаков В.А.</w:t>
            </w:r>
          </w:p>
        </w:tc>
        <w:tc>
          <w:tcPr>
            <w:tcW w:w="3826" w:type="dxa"/>
            <w:vAlign w:val="center"/>
          </w:tcPr>
          <w:p w:rsidR="00A835FC" w:rsidRDefault="00A835FC">
            <w:pPr>
              <w:pStyle w:val="BodyText"/>
              <w:rPr>
                <w:lang w:eastAsia="en-US"/>
              </w:rPr>
            </w:pPr>
            <w:r>
              <w:rPr>
                <w:b w:val="0"/>
                <w:lang w:eastAsia="en-US"/>
              </w:rPr>
              <w:t>Положение о Комиссии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0425CD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0425CD">
              <w:rPr>
                <w:b w:val="0"/>
                <w:bCs w:val="0"/>
              </w:rPr>
              <w:br w:type="page"/>
            </w:r>
            <w:r w:rsidRPr="000425CD">
              <w:rPr>
                <w:b w:val="0"/>
                <w:lang w:eastAsia="en-US"/>
              </w:rPr>
              <w:t>1.3</w:t>
            </w:r>
          </w:p>
        </w:tc>
        <w:tc>
          <w:tcPr>
            <w:tcW w:w="5811" w:type="dxa"/>
            <w:vAlign w:val="center"/>
          </w:tcPr>
          <w:p w:rsidR="00A835FC" w:rsidRDefault="00A835FC" w:rsidP="00996D56">
            <w:pPr>
              <w:jc w:val="both"/>
              <w:rPr>
                <w:i/>
              </w:rPr>
            </w:pPr>
            <w:r>
              <w:t>Подготовка проекта годового плана работы К</w:t>
            </w:r>
            <w:r>
              <w:rPr>
                <w:bCs/>
              </w:rPr>
              <w:t xml:space="preserve">омиссии </w:t>
            </w:r>
            <w:r>
              <w:t>на 2019 год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  <w:rPr>
                <w:color w:val="FF0000"/>
              </w:rPr>
            </w:pPr>
            <w:r>
              <w:t>до 1 ноября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D165DA">
              <w:rPr>
                <w:b w:val="0"/>
                <w:lang w:eastAsia="en-US"/>
              </w:rPr>
              <w:t>Корсаков В.А.</w:t>
            </w:r>
            <w:r>
              <w:rPr>
                <w:b w:val="0"/>
                <w:lang w:eastAsia="en-US"/>
              </w:rPr>
              <w:t>,</w:t>
            </w:r>
          </w:p>
          <w:p w:rsidR="00A835FC" w:rsidRDefault="00A835FC" w:rsidP="00996D56">
            <w:pPr>
              <w:pStyle w:val="BodyText"/>
              <w:rPr>
                <w:lang w:eastAsia="en-US"/>
              </w:rPr>
            </w:pPr>
            <w:r>
              <w:rPr>
                <w:b w:val="0"/>
                <w:lang w:eastAsia="en-US"/>
              </w:rPr>
              <w:t>члены Комиссии</w:t>
            </w:r>
          </w:p>
        </w:tc>
        <w:tc>
          <w:tcPr>
            <w:tcW w:w="3826" w:type="dxa"/>
            <w:vMerge w:val="restart"/>
            <w:vAlign w:val="center"/>
          </w:tcPr>
          <w:p w:rsidR="00A835FC" w:rsidRDefault="00A835FC" w:rsidP="004A457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Типовой план работы Комиссии Союза МКСО, утвержденный </w:t>
            </w:r>
          </w:p>
          <w:p w:rsidR="00A835FC" w:rsidRDefault="00A835FC" w:rsidP="004A457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Президиумом Сою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0425CD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0425CD">
              <w:rPr>
                <w:b w:val="0"/>
                <w:lang w:eastAsia="en-US"/>
              </w:rPr>
              <w:t>1.3.1</w:t>
            </w:r>
          </w:p>
        </w:tc>
        <w:tc>
          <w:tcPr>
            <w:tcW w:w="5811" w:type="dxa"/>
            <w:vAlign w:val="center"/>
          </w:tcPr>
          <w:p w:rsidR="00A835FC" w:rsidRDefault="00A835FC" w:rsidP="00996D56">
            <w:pPr>
              <w:jc w:val="both"/>
            </w:pPr>
            <w:r>
              <w:t>Внесение предложений в план работ Комиссии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</w:pPr>
            <w:r>
              <w:t>до 15 октября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jc w:val="center"/>
            </w:pPr>
            <w:r w:rsidRPr="00D165DA">
              <w:t>Корсаков В.А.</w:t>
            </w:r>
            <w:r>
              <w:t>,</w:t>
            </w:r>
          </w:p>
          <w:p w:rsidR="00A835FC" w:rsidRDefault="00A835FC" w:rsidP="00996D56">
            <w:pPr>
              <w:jc w:val="center"/>
            </w:pPr>
            <w:r>
              <w:t>члены Комиссии, председатели представительств</w:t>
            </w:r>
          </w:p>
        </w:tc>
        <w:tc>
          <w:tcPr>
            <w:tcW w:w="3826" w:type="dxa"/>
            <w:vMerge/>
            <w:vAlign w:val="center"/>
          </w:tcPr>
          <w:p w:rsidR="00A835FC" w:rsidRDefault="00A835FC">
            <w:pPr>
              <w:pStyle w:val="BodyText"/>
              <w:rPr>
                <w:b w:val="0"/>
                <w:lang w:eastAsia="en-US"/>
              </w:rPr>
            </w:pP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0425CD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0425CD">
              <w:rPr>
                <w:b w:val="0"/>
                <w:lang w:eastAsia="en-US"/>
              </w:rPr>
              <w:t>1.4</w:t>
            </w:r>
          </w:p>
        </w:tc>
        <w:tc>
          <w:tcPr>
            <w:tcW w:w="5811" w:type="dxa"/>
            <w:vAlign w:val="center"/>
          </w:tcPr>
          <w:p w:rsidR="00A835FC" w:rsidRDefault="00A835FC" w:rsidP="00996D56">
            <w:pPr>
              <w:jc w:val="both"/>
              <w:rPr>
                <w:highlight w:val="lightGray"/>
              </w:rPr>
            </w:pPr>
            <w:r>
              <w:t>Подготовка предложений в план работы Союза МКСО на 2018 год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  <w:rPr>
                <w:highlight w:val="lightGray"/>
              </w:rPr>
            </w:pPr>
            <w:r>
              <w:t>до 15 октября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jc w:val="center"/>
            </w:pPr>
            <w:r w:rsidRPr="00D165DA">
              <w:t>Корсаков В.А.</w:t>
            </w:r>
            <w:r>
              <w:t>, члены комиссии</w:t>
            </w:r>
          </w:p>
        </w:tc>
        <w:tc>
          <w:tcPr>
            <w:tcW w:w="3826" w:type="dxa"/>
            <w:vMerge/>
            <w:vAlign w:val="center"/>
          </w:tcPr>
          <w:p w:rsidR="00A835FC" w:rsidRDefault="00A835FC">
            <w:pPr>
              <w:pStyle w:val="BodyText"/>
              <w:rPr>
                <w:b w:val="0"/>
                <w:lang w:eastAsia="en-US"/>
              </w:rPr>
            </w:pP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0425CD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0425CD">
              <w:rPr>
                <w:b w:val="0"/>
                <w:lang w:eastAsia="en-US"/>
              </w:rPr>
              <w:t>1.5</w:t>
            </w:r>
          </w:p>
        </w:tc>
        <w:tc>
          <w:tcPr>
            <w:tcW w:w="5811" w:type="dxa"/>
            <w:vAlign w:val="center"/>
          </w:tcPr>
          <w:p w:rsidR="00A835FC" w:rsidRDefault="00A835FC" w:rsidP="00996D56">
            <w:pPr>
              <w:jc w:val="both"/>
            </w:pPr>
            <w:r>
              <w:t xml:space="preserve">Подготовка отчета о работе Комиссии </w:t>
            </w:r>
            <w:r>
              <w:rPr>
                <w:bCs/>
              </w:rPr>
              <w:t>за 2017 год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</w:pPr>
            <w:r>
              <w:t>До 10 февраля следующего года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Корсаков В.А.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Типовой план работы Комиссии Союза МКСО, утвержденный Президиумом Союза МКСО 19.12.2012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0425CD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0425CD">
              <w:rPr>
                <w:b w:val="0"/>
                <w:lang w:eastAsia="en-US"/>
              </w:rPr>
              <w:t>1.6</w:t>
            </w:r>
          </w:p>
        </w:tc>
        <w:tc>
          <w:tcPr>
            <w:tcW w:w="5811" w:type="dxa"/>
            <w:vAlign w:val="center"/>
          </w:tcPr>
          <w:p w:rsidR="00A835FC" w:rsidRDefault="00A835FC" w:rsidP="00996D56">
            <w:pPr>
              <w:pStyle w:val="BodyText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Организация взаимодействия с комиссиями Союза МКСО, с внутренними комиссиями Совета контрольно-счетных органов России, с Советами (ассоциациями) КСО субъектов, союзами (советами) представительных органов местного самоуправления субъектов РФ по вопросам, относящимся к компетенции Комиссии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jc w:val="center"/>
            </w:pPr>
            <w:r>
              <w:t>Корсаков В.А.,</w:t>
            </w:r>
          </w:p>
          <w:p w:rsidR="00A835FC" w:rsidRDefault="00A835FC" w:rsidP="00996D56">
            <w:pPr>
              <w:jc w:val="center"/>
            </w:pPr>
            <w:r>
              <w:t>члены комиссии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Положение о Комиссии</w:t>
            </w:r>
          </w:p>
        </w:tc>
      </w:tr>
      <w:tr w:rsidR="00A835FC" w:rsidTr="00CA4E7D">
        <w:tc>
          <w:tcPr>
            <w:tcW w:w="15165" w:type="dxa"/>
            <w:gridSpan w:val="5"/>
            <w:vAlign w:val="center"/>
          </w:tcPr>
          <w:p w:rsidR="00A835FC" w:rsidRPr="004A4576" w:rsidRDefault="00A835FC" w:rsidP="004A4576">
            <w:pPr>
              <w:pStyle w:val="BodyText"/>
              <w:rPr>
                <w:lang w:eastAsia="en-US"/>
              </w:rPr>
            </w:pPr>
            <w:r>
              <w:rPr>
                <w:bCs w:val="0"/>
                <w:lang w:eastAsia="en-US"/>
              </w:rPr>
              <w:t>2. Мероприятия, проводимые Комиссией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0425CD" w:rsidRDefault="00A835FC" w:rsidP="00996D56">
            <w:pPr>
              <w:jc w:val="center"/>
            </w:pPr>
            <w:r w:rsidRPr="000425CD">
              <w:t>2.1.</w:t>
            </w:r>
          </w:p>
        </w:tc>
        <w:tc>
          <w:tcPr>
            <w:tcW w:w="5811" w:type="dxa"/>
            <w:vAlign w:val="center"/>
          </w:tcPr>
          <w:p w:rsidR="00A835FC" w:rsidRDefault="00A835FC" w:rsidP="00D86A99">
            <w:pPr>
              <w:jc w:val="both"/>
            </w:pPr>
            <w:r>
              <w:t>Сбор, анализ и обобщение предложений, определение приоритетных направлений деятельности комиссии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jc w:val="center"/>
            </w:pPr>
            <w:r>
              <w:t>Корсаков В.А., члены комиссии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</w:p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Положение о Комиссии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0425CD" w:rsidRDefault="00A835FC" w:rsidP="00996D56">
            <w:pPr>
              <w:jc w:val="center"/>
            </w:pPr>
            <w:r w:rsidRPr="000425CD">
              <w:t>2.2.</w:t>
            </w:r>
          </w:p>
        </w:tc>
        <w:tc>
          <w:tcPr>
            <w:tcW w:w="5811" w:type="dxa"/>
            <w:vAlign w:val="center"/>
          </w:tcPr>
          <w:p w:rsidR="00A835FC" w:rsidRDefault="00A835FC" w:rsidP="00D86A99">
            <w:pPr>
              <w:jc w:val="both"/>
            </w:pPr>
            <w:r>
              <w:t xml:space="preserve">Подготовка информации </w:t>
            </w:r>
            <w:r w:rsidRPr="00A6096F">
              <w:t>об опыте работы муниципальных контрольно-счетных органов по использованию Инструкции о порядке возбуждения дела об административном правонарушении.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</w:pPr>
            <w:r>
              <w:t>1 квартал 2018 года</w:t>
            </w:r>
          </w:p>
        </w:tc>
        <w:tc>
          <w:tcPr>
            <w:tcW w:w="2126" w:type="dxa"/>
            <w:vAlign w:val="center"/>
          </w:tcPr>
          <w:p w:rsidR="00A835FC" w:rsidRPr="00D165DA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E46239">
              <w:rPr>
                <w:b w:val="0"/>
                <w:lang w:eastAsia="en-US"/>
              </w:rPr>
              <w:t>Корсаков В.А.</w:t>
            </w:r>
          </w:p>
        </w:tc>
        <w:tc>
          <w:tcPr>
            <w:tcW w:w="3826" w:type="dxa"/>
            <w:vAlign w:val="center"/>
          </w:tcPr>
          <w:p w:rsidR="00A835FC" w:rsidRPr="00A6096F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A6096F">
              <w:rPr>
                <w:b w:val="0"/>
                <w:lang w:eastAsia="en-US"/>
              </w:rPr>
              <w:t>Протокол № 4 (50)</w:t>
            </w:r>
          </w:p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A6096F">
              <w:rPr>
                <w:b w:val="0"/>
                <w:lang w:eastAsia="en-US"/>
              </w:rPr>
              <w:t>заседания Президиума Союза МКСО</w:t>
            </w:r>
            <w:r>
              <w:rPr>
                <w:b w:val="0"/>
                <w:lang w:eastAsia="en-US"/>
              </w:rPr>
              <w:t>,</w:t>
            </w:r>
          </w:p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«03» октября 2016 года </w:t>
            </w:r>
          </w:p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A6096F">
              <w:rPr>
                <w:b w:val="0"/>
                <w:lang w:eastAsia="en-US"/>
              </w:rPr>
              <w:t>г. Симферополь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985B1A" w:rsidRDefault="00A835FC" w:rsidP="00996D56">
            <w:pPr>
              <w:jc w:val="center"/>
            </w:pPr>
            <w:r w:rsidRPr="00985B1A">
              <w:t>2.</w:t>
            </w:r>
            <w:r>
              <w:t>3</w:t>
            </w:r>
            <w:r w:rsidRPr="00985B1A">
              <w:t>.</w:t>
            </w:r>
          </w:p>
        </w:tc>
        <w:tc>
          <w:tcPr>
            <w:tcW w:w="5811" w:type="dxa"/>
            <w:vAlign w:val="center"/>
          </w:tcPr>
          <w:p w:rsidR="00A835FC" w:rsidRDefault="00A835FC" w:rsidP="004A4576">
            <w:pPr>
              <w:jc w:val="both"/>
            </w:pPr>
            <w:r>
              <w:t xml:space="preserve">Планирование вопросов, предлагаемых к рассмотрению на заседаниях Президиума Союза МКСО, Общего собрания членов Союза МКСО. </w:t>
            </w:r>
          </w:p>
        </w:tc>
        <w:tc>
          <w:tcPr>
            <w:tcW w:w="2552" w:type="dxa"/>
            <w:vAlign w:val="center"/>
          </w:tcPr>
          <w:p w:rsidR="00A835FC" w:rsidRPr="004A4576" w:rsidRDefault="00A835FC" w:rsidP="00996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  <w:tc>
          <w:tcPr>
            <w:tcW w:w="2126" w:type="dxa"/>
            <w:vAlign w:val="center"/>
          </w:tcPr>
          <w:p w:rsidR="00A835FC" w:rsidRPr="00AC2C47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E62A6D">
              <w:rPr>
                <w:b w:val="0"/>
                <w:lang w:eastAsia="en-US"/>
              </w:rPr>
              <w:t>Корсаков В.А.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Положение о Комиссии</w:t>
            </w:r>
          </w:p>
          <w:p w:rsidR="00A835FC" w:rsidRPr="00AC2C47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Федеральный закон от 11.02.2013 № 8-ФЗ «О внесении изменений в часть первую Гражданского кодекса РФ и Федеральный закон «О некоммерческих организациях».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985B1A" w:rsidRDefault="00A835FC" w:rsidP="00996D56">
            <w:pPr>
              <w:jc w:val="center"/>
            </w:pPr>
            <w:r w:rsidRPr="00985B1A">
              <w:t>2.</w:t>
            </w:r>
            <w:r>
              <w:t>4</w:t>
            </w:r>
            <w:r w:rsidRPr="00985B1A">
              <w:t>.</w:t>
            </w:r>
          </w:p>
        </w:tc>
        <w:tc>
          <w:tcPr>
            <w:tcW w:w="5811" w:type="dxa"/>
            <w:vAlign w:val="center"/>
          </w:tcPr>
          <w:p w:rsidR="00A835FC" w:rsidRDefault="00A835FC" w:rsidP="004A4576">
            <w:pPr>
              <w:jc w:val="both"/>
            </w:pPr>
            <w:r>
              <w:t>Мониторинг правоприменения, разработка документов по направлениям деятельности комиссии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  <w:rPr>
                <w:color w:val="000000"/>
              </w:rPr>
            </w:pPr>
            <w:r w:rsidRPr="003A778E">
              <w:rPr>
                <w:color w:val="000000"/>
              </w:rPr>
              <w:t>Весь период</w:t>
            </w:r>
          </w:p>
        </w:tc>
        <w:tc>
          <w:tcPr>
            <w:tcW w:w="2126" w:type="dxa"/>
            <w:vAlign w:val="center"/>
          </w:tcPr>
          <w:p w:rsidR="00A835FC" w:rsidRPr="00130994" w:rsidRDefault="00A835FC" w:rsidP="00996D56">
            <w:pPr>
              <w:jc w:val="center"/>
            </w:pPr>
            <w:r w:rsidRPr="00130994">
              <w:t>Корсаков В.А.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jc w:val="center"/>
            </w:pPr>
            <w:r w:rsidRPr="00130994">
              <w:t>Положение о Комиссии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985B1A" w:rsidRDefault="00A835FC" w:rsidP="00996D56">
            <w:pPr>
              <w:jc w:val="center"/>
            </w:pPr>
            <w:r w:rsidRPr="00985B1A">
              <w:t>2.</w:t>
            </w:r>
            <w:r>
              <w:t>5</w:t>
            </w:r>
            <w:r w:rsidRPr="00985B1A">
              <w:t>.</w:t>
            </w:r>
          </w:p>
        </w:tc>
        <w:tc>
          <w:tcPr>
            <w:tcW w:w="5811" w:type="dxa"/>
            <w:vAlign w:val="center"/>
          </w:tcPr>
          <w:p w:rsidR="00A835FC" w:rsidRDefault="00A835FC" w:rsidP="004A4576">
            <w:pPr>
              <w:shd w:val="clear" w:color="auto" w:fill="FFFFFF"/>
              <w:tabs>
                <w:tab w:val="left" w:pos="871"/>
              </w:tabs>
              <w:jc w:val="both"/>
            </w:pPr>
            <w:r>
              <w:t xml:space="preserve">Мониторинг разработанных Комиссиями Союза МКСО документов на их соответствие действующему законодательству, при необходимости – организация работы по внесению необходимых изменений 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jc w:val="center"/>
            </w:pPr>
            <w:r w:rsidRPr="00D165DA">
              <w:t>Корсаков В.А.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jc w:val="center"/>
            </w:pPr>
            <w:r>
              <w:t>Положение о Комиссии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985B1A" w:rsidRDefault="00A835FC" w:rsidP="00996D56">
            <w:pPr>
              <w:jc w:val="center"/>
            </w:pPr>
            <w:r w:rsidRPr="00985B1A">
              <w:t>2.</w:t>
            </w:r>
            <w:r>
              <w:t>6</w:t>
            </w:r>
            <w:r w:rsidRPr="00985B1A">
              <w:t>.</w:t>
            </w:r>
          </w:p>
        </w:tc>
        <w:tc>
          <w:tcPr>
            <w:tcW w:w="5811" w:type="dxa"/>
            <w:vAlign w:val="center"/>
          </w:tcPr>
          <w:p w:rsidR="00A835FC" w:rsidRDefault="00A835FC" w:rsidP="004A4576">
            <w:pPr>
              <w:jc w:val="both"/>
              <w:rPr>
                <w:rFonts w:eastAsia="Batang"/>
                <w:color w:val="000000"/>
              </w:rPr>
            </w:pPr>
            <w:r>
              <w:rPr>
                <w:color w:val="000000"/>
              </w:rPr>
              <w:t xml:space="preserve">Выполнение отдельных поручений руководства Союза МКСО 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поступления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jc w:val="center"/>
              <w:rPr>
                <w:color w:val="000000"/>
              </w:rPr>
            </w:pPr>
            <w:r w:rsidRPr="00D165DA">
              <w:t>Корсаков В.А.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Положение о Комиссии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985B1A" w:rsidRDefault="00A835FC" w:rsidP="00996D56">
            <w:pPr>
              <w:jc w:val="center"/>
            </w:pPr>
            <w:r w:rsidRPr="00985B1A">
              <w:t>2.</w:t>
            </w:r>
            <w:r>
              <w:t>7</w:t>
            </w:r>
            <w:r w:rsidRPr="00985B1A">
              <w:t>.</w:t>
            </w:r>
          </w:p>
        </w:tc>
        <w:tc>
          <w:tcPr>
            <w:tcW w:w="5811" w:type="dxa"/>
            <w:vAlign w:val="center"/>
          </w:tcPr>
          <w:p w:rsidR="00A835FC" w:rsidRDefault="00A835FC" w:rsidP="004A4576">
            <w:pPr>
              <w:jc w:val="both"/>
              <w:rPr>
                <w:rFonts w:eastAsia="Batang"/>
                <w:color w:val="000000"/>
              </w:rPr>
            </w:pPr>
            <w:r>
              <w:rPr>
                <w:color w:val="000000"/>
                <w:spacing w:val="1"/>
              </w:rPr>
              <w:t xml:space="preserve">Оказание </w:t>
            </w:r>
            <w:r>
              <w:t>методической и</w:t>
            </w:r>
            <w:r>
              <w:rPr>
                <w:color w:val="000000"/>
                <w:spacing w:val="1"/>
              </w:rPr>
              <w:t xml:space="preserve"> консультативной помощи муниципальным контрольно-счетным органам по вопросам правового обеспечения 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поступления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jc w:val="center"/>
              <w:rPr>
                <w:color w:val="000000"/>
              </w:rPr>
            </w:pPr>
            <w:r>
              <w:t>Корсаков В.А., члены комиссии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jc w:val="center"/>
            </w:pPr>
            <w:r>
              <w:t>Положение о Комиссии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985B1A" w:rsidRDefault="00A835FC" w:rsidP="00996D56">
            <w:pPr>
              <w:jc w:val="center"/>
            </w:pPr>
            <w:r w:rsidRPr="00985B1A">
              <w:t>2.</w:t>
            </w:r>
            <w:r>
              <w:t>8</w:t>
            </w:r>
            <w:r w:rsidRPr="00985B1A">
              <w:t>.</w:t>
            </w:r>
          </w:p>
        </w:tc>
        <w:tc>
          <w:tcPr>
            <w:tcW w:w="5811" w:type="dxa"/>
            <w:vAlign w:val="center"/>
          </w:tcPr>
          <w:p w:rsidR="00A835FC" w:rsidRDefault="00A835FC" w:rsidP="004A4576">
            <w:pPr>
              <w:shd w:val="clear" w:color="auto" w:fill="FFFFFF"/>
              <w:tabs>
                <w:tab w:val="left" w:pos="871"/>
              </w:tabs>
              <w:jc w:val="both"/>
              <w:rPr>
                <w:i/>
                <w:color w:val="000000"/>
                <w:spacing w:val="1"/>
              </w:rPr>
            </w:pPr>
            <w:r>
              <w:t>Участие в проведении единого общероссийского контрольного мероприятия и обобщении его результатов (по согласованию)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jc w:val="center"/>
              <w:rPr>
                <w:rFonts w:eastAsia="Batang"/>
                <w:color w:val="000000"/>
              </w:rPr>
            </w:pPr>
            <w:r>
              <w:rPr>
                <w:color w:val="000000"/>
              </w:rPr>
              <w:t>По плану работы Союза МКСО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jc w:val="center"/>
              <w:rPr>
                <w:color w:val="000000"/>
              </w:rPr>
            </w:pPr>
            <w:r>
              <w:t>Корсаков В.А., члены комиссии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jc w:val="center"/>
            </w:pPr>
            <w:r>
              <w:t>Положение о Комиссии</w:t>
            </w:r>
          </w:p>
        </w:tc>
      </w:tr>
      <w:tr w:rsidR="00A835FC" w:rsidTr="006A1D35">
        <w:tc>
          <w:tcPr>
            <w:tcW w:w="15165" w:type="dxa"/>
            <w:gridSpan w:val="5"/>
            <w:vAlign w:val="center"/>
          </w:tcPr>
          <w:p w:rsidR="00A835FC" w:rsidRPr="004A4576" w:rsidRDefault="00A835FC">
            <w:pPr>
              <w:pStyle w:val="BodyText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Cs w:val="0"/>
                <w:lang w:eastAsia="en-US"/>
              </w:rPr>
              <w:t>Информационное обеспечение деятельности Комиссии Союза МКСО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985B1A" w:rsidRDefault="00A835FC" w:rsidP="00996D56">
            <w:pPr>
              <w:jc w:val="center"/>
            </w:pPr>
            <w:r w:rsidRPr="00985B1A">
              <w:t>3.1.</w:t>
            </w:r>
          </w:p>
        </w:tc>
        <w:tc>
          <w:tcPr>
            <w:tcW w:w="5811" w:type="dxa"/>
            <w:vAlign w:val="center"/>
          </w:tcPr>
          <w:p w:rsidR="00A835FC" w:rsidRDefault="00A835FC" w:rsidP="004A4576">
            <w:pPr>
              <w:pStyle w:val="NormalWeb"/>
              <w:spacing w:before="0" w:beforeAutospacing="0" w:after="0" w:afterAutospacing="0"/>
              <w:jc w:val="both"/>
            </w:pPr>
            <w:r>
              <w:t>Размещение информационных сообщений о деятельности Комиссии на интернет – сайте «Союз МКСО» посредством предоставления данной информации в адрес Комиссии Союза МКСО по информационным технологиям и издательской деятельности, а также в «Электронной библиотеке АКСОР»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 мере подготовки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D165DA">
              <w:rPr>
                <w:b w:val="0"/>
                <w:lang w:eastAsia="en-US"/>
              </w:rPr>
              <w:t>Корсаков В.А.</w:t>
            </w:r>
            <w:r>
              <w:rPr>
                <w:b w:val="0"/>
                <w:lang w:eastAsia="en-US"/>
              </w:rPr>
              <w:t>, члены комиссии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Устав Союза МКСО,</w:t>
            </w:r>
          </w:p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Положение о Комиссии</w:t>
            </w:r>
          </w:p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протоколы заседания Президиума Союза МКСО, Регламент предоставления, размещения и удаления информации на странице «Союз МКСО» </w:t>
            </w:r>
          </w:p>
        </w:tc>
      </w:tr>
      <w:tr w:rsidR="00A835FC" w:rsidTr="004A4576">
        <w:tc>
          <w:tcPr>
            <w:tcW w:w="850" w:type="dxa"/>
            <w:vAlign w:val="center"/>
          </w:tcPr>
          <w:p w:rsidR="00A835FC" w:rsidRPr="00985B1A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985B1A">
              <w:rPr>
                <w:b w:val="0"/>
                <w:lang w:eastAsia="en-US"/>
              </w:rPr>
              <w:t>3.2.</w:t>
            </w:r>
          </w:p>
        </w:tc>
        <w:tc>
          <w:tcPr>
            <w:tcW w:w="5811" w:type="dxa"/>
            <w:vAlign w:val="center"/>
          </w:tcPr>
          <w:p w:rsidR="00A835FC" w:rsidRDefault="00A835FC" w:rsidP="004A4576">
            <w:pPr>
              <w:pStyle w:val="BodyText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Предоставление в Комиссию по информационным технологиям и издательской деятельности материалов </w:t>
            </w:r>
          </w:p>
        </w:tc>
        <w:tc>
          <w:tcPr>
            <w:tcW w:w="2552" w:type="dxa"/>
            <w:vAlign w:val="center"/>
          </w:tcPr>
          <w:p w:rsidR="00A835FC" w:rsidRDefault="00A835FC" w:rsidP="00996D5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 квартал</w:t>
            </w:r>
          </w:p>
        </w:tc>
        <w:tc>
          <w:tcPr>
            <w:tcW w:w="21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 w:rsidRPr="00D165DA">
              <w:rPr>
                <w:b w:val="0"/>
                <w:lang w:eastAsia="en-US"/>
              </w:rPr>
              <w:t>Корсаков В.А.</w:t>
            </w:r>
            <w:r>
              <w:rPr>
                <w:b w:val="0"/>
                <w:lang w:eastAsia="en-US"/>
              </w:rPr>
              <w:t>, члены комиссии</w:t>
            </w:r>
          </w:p>
        </w:tc>
        <w:tc>
          <w:tcPr>
            <w:tcW w:w="3826" w:type="dxa"/>
            <w:vAlign w:val="center"/>
          </w:tcPr>
          <w:p w:rsidR="00A835FC" w:rsidRDefault="00A835FC" w:rsidP="00996D56">
            <w:pPr>
              <w:pStyle w:val="BodyTex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Положение о комиссии</w:t>
            </w:r>
          </w:p>
        </w:tc>
      </w:tr>
    </w:tbl>
    <w:p w:rsidR="00A835FC" w:rsidRDefault="00A835FC" w:rsidP="00E94E82">
      <w:pPr>
        <w:pStyle w:val="BodyText"/>
        <w:rPr>
          <w:b w:val="0"/>
          <w:bCs w:val="0"/>
        </w:rPr>
      </w:pPr>
    </w:p>
    <w:p w:rsidR="00A835FC" w:rsidRDefault="00A835FC" w:rsidP="00E94E82">
      <w:pPr>
        <w:pStyle w:val="BodyText"/>
        <w:rPr>
          <w:b w:val="0"/>
          <w:bCs w:val="0"/>
        </w:rPr>
      </w:pPr>
    </w:p>
    <w:p w:rsidR="00A835FC" w:rsidRDefault="00A835FC" w:rsidP="00E94E82">
      <w:pPr>
        <w:pStyle w:val="BodyText"/>
        <w:rPr>
          <w:b w:val="0"/>
          <w:bCs w:val="0"/>
        </w:rPr>
      </w:pPr>
    </w:p>
    <w:p w:rsidR="00A835FC" w:rsidRDefault="00A835FC">
      <w:pPr>
        <w:jc w:val="center"/>
        <w:rPr>
          <w:b/>
        </w:rPr>
      </w:pPr>
    </w:p>
    <w:p w:rsidR="00A835FC" w:rsidRDefault="00A835FC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4928"/>
        <w:gridCol w:w="4929"/>
        <w:gridCol w:w="4929"/>
      </w:tblGrid>
      <w:tr w:rsidR="00A835FC" w:rsidRPr="00D56C38" w:rsidTr="0025472C">
        <w:trPr>
          <w:trHeight w:val="1408"/>
        </w:trPr>
        <w:tc>
          <w:tcPr>
            <w:tcW w:w="4928" w:type="dxa"/>
          </w:tcPr>
          <w:p w:rsidR="00A835FC" w:rsidRDefault="00A835FC" w:rsidP="00D56C38">
            <w:pPr>
              <w:rPr>
                <w:sz w:val="28"/>
                <w:szCs w:val="28"/>
              </w:rPr>
            </w:pPr>
            <w:r w:rsidRPr="0025472C">
              <w:rPr>
                <w:sz w:val="28"/>
                <w:szCs w:val="28"/>
              </w:rPr>
              <w:t>Председатель комиссии</w:t>
            </w:r>
          </w:p>
          <w:p w:rsidR="00A835FC" w:rsidRPr="0025472C" w:rsidRDefault="00A835FC" w:rsidP="00D56C38">
            <w:pPr>
              <w:rPr>
                <w:sz w:val="28"/>
                <w:szCs w:val="28"/>
              </w:rPr>
            </w:pPr>
            <w:r w:rsidRPr="0025472C">
              <w:rPr>
                <w:sz w:val="28"/>
                <w:szCs w:val="28"/>
              </w:rPr>
              <w:t>Союза МКСО по правов</w:t>
            </w:r>
            <w:r>
              <w:rPr>
                <w:sz w:val="28"/>
                <w:szCs w:val="28"/>
              </w:rPr>
              <w:t>ы</w:t>
            </w:r>
            <w:r w:rsidRPr="0025472C">
              <w:rPr>
                <w:sz w:val="28"/>
                <w:szCs w:val="28"/>
              </w:rPr>
              <w:t xml:space="preserve">м </w:t>
            </w:r>
            <w:r>
              <w:rPr>
                <w:sz w:val="28"/>
                <w:szCs w:val="28"/>
              </w:rPr>
              <w:t>вопросам</w:t>
            </w:r>
          </w:p>
          <w:p w:rsidR="00A835FC" w:rsidRPr="0025472C" w:rsidRDefault="00A835FC" w:rsidP="0025472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A835FC" w:rsidRDefault="00A835FC" w:rsidP="004A457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Рисунок 1" o:spid="_x0000_s1027" type="#_x0000_t75" style="position:absolute;left:0;text-align:left;margin-left:50.2pt;margin-top:0;width:189.4pt;height:49.55pt;z-index:-251657216;visibility:visible;mso-position-horizontal-relative:text;mso-position-vertical-relative:text">
                  <v:imagedata r:id="rId5" o:title=""/>
                </v:shape>
              </w:pict>
            </w:r>
          </w:p>
          <w:p w:rsidR="00A835FC" w:rsidRDefault="00A835FC" w:rsidP="004A4576">
            <w:pPr>
              <w:jc w:val="center"/>
              <w:rPr>
                <w:sz w:val="28"/>
                <w:szCs w:val="28"/>
              </w:rPr>
            </w:pPr>
          </w:p>
          <w:p w:rsidR="00A835FC" w:rsidRPr="0025472C" w:rsidRDefault="00A835FC" w:rsidP="004A4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A835FC" w:rsidRDefault="00A835FC" w:rsidP="0025472C">
            <w:pPr>
              <w:jc w:val="right"/>
              <w:rPr>
                <w:sz w:val="28"/>
                <w:szCs w:val="28"/>
              </w:rPr>
            </w:pPr>
          </w:p>
          <w:p w:rsidR="00A835FC" w:rsidRPr="0025472C" w:rsidRDefault="00A835FC" w:rsidP="0025472C">
            <w:pPr>
              <w:jc w:val="right"/>
              <w:rPr>
                <w:sz w:val="28"/>
                <w:szCs w:val="28"/>
              </w:rPr>
            </w:pPr>
            <w:r w:rsidRPr="0025472C">
              <w:rPr>
                <w:sz w:val="28"/>
                <w:szCs w:val="28"/>
              </w:rPr>
              <w:t>В.А. Корсаков</w:t>
            </w:r>
          </w:p>
        </w:tc>
      </w:tr>
    </w:tbl>
    <w:p w:rsidR="00A835FC" w:rsidRDefault="00A835FC" w:rsidP="00FA038C"/>
    <w:sectPr w:rsidR="00A835FC" w:rsidSect="0044439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195"/>
    <w:rsid w:val="00034BFD"/>
    <w:rsid w:val="000425CD"/>
    <w:rsid w:val="000A4771"/>
    <w:rsid w:val="000C36A8"/>
    <w:rsid w:val="00130994"/>
    <w:rsid w:val="00192192"/>
    <w:rsid w:val="00204D48"/>
    <w:rsid w:val="0025472C"/>
    <w:rsid w:val="002653BC"/>
    <w:rsid w:val="00377436"/>
    <w:rsid w:val="00393937"/>
    <w:rsid w:val="003A778E"/>
    <w:rsid w:val="0044439F"/>
    <w:rsid w:val="0047183C"/>
    <w:rsid w:val="004A4576"/>
    <w:rsid w:val="004F60BB"/>
    <w:rsid w:val="005D3C02"/>
    <w:rsid w:val="00625F4C"/>
    <w:rsid w:val="00671DD6"/>
    <w:rsid w:val="0069180D"/>
    <w:rsid w:val="006A1D35"/>
    <w:rsid w:val="00755956"/>
    <w:rsid w:val="007B1822"/>
    <w:rsid w:val="00837CCE"/>
    <w:rsid w:val="008B7D43"/>
    <w:rsid w:val="008F3195"/>
    <w:rsid w:val="009419E0"/>
    <w:rsid w:val="0094247D"/>
    <w:rsid w:val="009565CB"/>
    <w:rsid w:val="00985B1A"/>
    <w:rsid w:val="00985C3A"/>
    <w:rsid w:val="00996D56"/>
    <w:rsid w:val="00A52E7B"/>
    <w:rsid w:val="00A6096F"/>
    <w:rsid w:val="00A835FC"/>
    <w:rsid w:val="00AC2C47"/>
    <w:rsid w:val="00B106CB"/>
    <w:rsid w:val="00B43A82"/>
    <w:rsid w:val="00B77941"/>
    <w:rsid w:val="00C76C7F"/>
    <w:rsid w:val="00CA4E7D"/>
    <w:rsid w:val="00CE0429"/>
    <w:rsid w:val="00D14DF5"/>
    <w:rsid w:val="00D165DA"/>
    <w:rsid w:val="00D551EE"/>
    <w:rsid w:val="00D56C38"/>
    <w:rsid w:val="00D61FE3"/>
    <w:rsid w:val="00D86A99"/>
    <w:rsid w:val="00DA647B"/>
    <w:rsid w:val="00DB79CF"/>
    <w:rsid w:val="00DF05E7"/>
    <w:rsid w:val="00E46239"/>
    <w:rsid w:val="00E62A6D"/>
    <w:rsid w:val="00E94E82"/>
    <w:rsid w:val="00F44B1B"/>
    <w:rsid w:val="00F67438"/>
    <w:rsid w:val="00FA038C"/>
    <w:rsid w:val="00FC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D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165D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D165DA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65DA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D56C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56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6C3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7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646</Words>
  <Characters>3685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User_1005</dc:creator>
  <cp:keywords/>
  <dc:description/>
  <cp:lastModifiedBy>User</cp:lastModifiedBy>
  <cp:revision>4</cp:revision>
  <cp:lastPrinted>2014-11-07T05:10:00Z</cp:lastPrinted>
  <dcterms:created xsi:type="dcterms:W3CDTF">2017-12-26T09:45:00Z</dcterms:created>
  <dcterms:modified xsi:type="dcterms:W3CDTF">2017-12-26T09:46:00Z</dcterms:modified>
</cp:coreProperties>
</file>