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1B" w:rsidRDefault="000A4ECF" w:rsidP="009C351B">
      <w:pPr>
        <w:pStyle w:val="14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Отчет</w:t>
      </w:r>
      <w:bookmarkStart w:id="0" w:name="bookmark1"/>
      <w:r w:rsidR="009C3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деятельности Комиссии Союза МКСО </w:t>
      </w:r>
    </w:p>
    <w:p w:rsidR="006B436D" w:rsidRDefault="000A4ECF" w:rsidP="009C351B">
      <w:pPr>
        <w:pStyle w:val="14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перспективному планированию деятельности и формированию муниципальных</w:t>
      </w:r>
      <w:bookmarkStart w:id="1" w:name="bookmark2"/>
      <w:bookmarkEnd w:id="0"/>
      <w:r>
        <w:rPr>
          <w:sz w:val="28"/>
          <w:szCs w:val="28"/>
        </w:rPr>
        <w:t xml:space="preserve"> контрольно-счетных органов за 2024 год</w:t>
      </w:r>
      <w:bookmarkEnd w:id="1"/>
    </w:p>
    <w:p w:rsidR="006B436D" w:rsidRDefault="006B436D">
      <w:pPr>
        <w:pStyle w:val="14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6B436D" w:rsidRDefault="00E77767">
      <w:pPr>
        <w:pStyle w:val="afa"/>
        <w:shd w:val="clear" w:color="auto" w:fill="auto"/>
        <w:tabs>
          <w:tab w:val="left" w:pos="8814"/>
        </w:tabs>
        <w:spacing w:after="0" w:line="24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>10.02</w:t>
      </w:r>
      <w:r w:rsidR="000A4ECF">
        <w:rPr>
          <w:color w:val="auto"/>
          <w:sz w:val="28"/>
          <w:szCs w:val="28"/>
        </w:rPr>
        <w:t xml:space="preserve">.2025 г.                                                                                            </w:t>
      </w:r>
      <w:r w:rsidR="009C351B">
        <w:rPr>
          <w:color w:val="auto"/>
          <w:sz w:val="28"/>
          <w:szCs w:val="28"/>
        </w:rPr>
        <w:t xml:space="preserve">     </w:t>
      </w:r>
      <w:r w:rsidR="000A4ECF">
        <w:rPr>
          <w:color w:val="auto"/>
          <w:sz w:val="28"/>
          <w:szCs w:val="28"/>
        </w:rPr>
        <w:t xml:space="preserve">   </w:t>
      </w:r>
      <w:r w:rsidR="000A4ECF">
        <w:rPr>
          <w:sz w:val="28"/>
          <w:szCs w:val="28"/>
        </w:rPr>
        <w:t>г. Краснодар</w:t>
      </w:r>
    </w:p>
    <w:p w:rsidR="006B436D" w:rsidRDefault="006B436D">
      <w:pPr>
        <w:pStyle w:val="afa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B436D" w:rsidRDefault="000A4ECF">
      <w:pPr>
        <w:pStyle w:val="afa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Комиссии по перспективному планированию деятельности и формированию муниципальных контрольно-счётных органов (далее - Комиссия) осуществлялась в соответствии с утвержденным Планом работы Комиссии на 2024 год. </w:t>
      </w:r>
      <w:bookmarkStart w:id="2" w:name="bookmark3"/>
    </w:p>
    <w:p w:rsidR="006B436D" w:rsidRDefault="000A4ECF">
      <w:pPr>
        <w:pStyle w:val="afa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Комиссией проведена следующая работа:</w:t>
      </w:r>
      <w:bookmarkEnd w:id="2"/>
    </w:p>
    <w:p w:rsidR="006B436D" w:rsidRDefault="006B436D">
      <w:pPr>
        <w:pStyle w:val="afa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B436D" w:rsidRDefault="000A4ECF">
      <w:pPr>
        <w:pStyle w:val="14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>Работа и организация деятельности органов управления Комиссии</w:t>
      </w:r>
      <w:bookmarkEnd w:id="3"/>
    </w:p>
    <w:p w:rsidR="006B436D" w:rsidRDefault="006B436D">
      <w:pPr>
        <w:pStyle w:val="14"/>
        <w:keepNext/>
        <w:keepLines/>
        <w:shd w:val="clear" w:color="auto" w:fill="auto"/>
        <w:tabs>
          <w:tab w:val="left" w:pos="1426"/>
        </w:tabs>
        <w:spacing w:line="240" w:lineRule="auto"/>
        <w:ind w:left="709"/>
        <w:jc w:val="both"/>
        <w:rPr>
          <w:sz w:val="28"/>
          <w:szCs w:val="28"/>
        </w:rPr>
      </w:pPr>
    </w:p>
    <w:p w:rsidR="006B436D" w:rsidRDefault="000A4ECF">
      <w:pPr>
        <w:pStyle w:val="afa"/>
        <w:numPr>
          <w:ilvl w:val="1"/>
          <w:numId w:val="31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Председатель Комиссии приняла участие в заседаниях Президиума Союза МКСО: в 1 квартале 2024 года в заочном формате 16.02.2024, в очном формате в городе Северодвинске 27.03.2024, в очном формате во 2 квартале в городе Екатеринбурге (05 - 06.06.2024), в 3 квартале в городе Новосибирске 18.09.2024, в 4 квартале в городе Суздале </w:t>
      </w:r>
      <w:r>
        <w:rPr>
          <w:sz w:val="28"/>
          <w:szCs w:val="28"/>
          <w:shd w:val="clear" w:color="auto" w:fill="FFFFFF"/>
        </w:rPr>
        <w:t>09.12.2024</w:t>
      </w:r>
      <w:r>
        <w:rPr>
          <w:sz w:val="28"/>
          <w:szCs w:val="28"/>
        </w:rPr>
        <w:t>, а также в проведении Общего собрания Союза МКСО (</w:t>
      </w:r>
      <w:r>
        <w:rPr>
          <w:sz w:val="28"/>
          <w:szCs w:val="28"/>
          <w:lang w:val="en-US"/>
        </w:rPr>
        <w:t>XXII</w:t>
      </w:r>
      <w:r>
        <w:rPr>
          <w:sz w:val="28"/>
          <w:szCs w:val="28"/>
        </w:rPr>
        <w:t xml:space="preserve"> Конференция), состоявшемся в городе Екатеринбурге 06.06.2024. По соответствующим вопросам повесток заседаний Президиумов Союза МКСО, в том числе касающимся деятельности Комиссии, председатель Комиссии Людмила Ивановна Балашева выступила по следующим темам:</w:t>
      </w:r>
      <w:r>
        <w:rPr>
          <w:color w:val="FF0000"/>
          <w:sz w:val="28"/>
          <w:szCs w:val="28"/>
        </w:rPr>
        <w:t xml:space="preserve"> </w:t>
      </w:r>
    </w:p>
    <w:p w:rsidR="006B436D" w:rsidRDefault="000A4ECF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практике работы представительств Союза МКСО в федеральных округах по привлечению в Союз МКСО муниципальных КСО;</w:t>
      </w:r>
    </w:p>
    <w:p w:rsidR="006B436D" w:rsidRDefault="000A4ECF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итогах конкурса на звание «Лучший муниципальный финансовый контролер России» в 2023 году;</w:t>
      </w:r>
    </w:p>
    <w:p w:rsidR="006B436D" w:rsidRDefault="000A4ECF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итогах конкурса «Лучшая практика внешнего муниципального финансового контроля» в 2023 году в номинации «Контроль в сфере строительной политики, обеспечения благоприятной среды жизнедеятельности населения»;</w:t>
      </w:r>
    </w:p>
    <w:p w:rsidR="006B436D" w:rsidRDefault="000A4ECF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проведении в 2024 году конкурса на звание «Лучший муниципальный финансовый контролер России»;</w:t>
      </w:r>
    </w:p>
    <w:p w:rsidR="006B436D" w:rsidRPr="00D83377" w:rsidRDefault="000A4ECF" w:rsidP="00D83377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реализация принципов объективности, откр</w:t>
      </w:r>
      <w:r w:rsidR="00D83377">
        <w:rPr>
          <w:rFonts w:ascii="Times New Roman" w:hAnsi="Times New Roman" w:cs="Times New Roman"/>
          <w:bCs/>
          <w:sz w:val="28"/>
          <w:szCs w:val="28"/>
        </w:rPr>
        <w:t xml:space="preserve">ытости и гласности в отчетности </w:t>
      </w:r>
      <w:r w:rsidRPr="00D83377">
        <w:rPr>
          <w:rFonts w:ascii="Times New Roman" w:hAnsi="Times New Roman" w:cs="Times New Roman"/>
          <w:bCs/>
          <w:sz w:val="28"/>
          <w:szCs w:val="28"/>
        </w:rPr>
        <w:t>о деятельности органов внешнего муниципального финансового контроля;</w:t>
      </w:r>
    </w:p>
    <w:p w:rsidR="006B436D" w:rsidRDefault="000A4ECF">
      <w:pPr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конкурсе «Лучший муниципальный финансовый контролер России»;</w:t>
      </w:r>
    </w:p>
    <w:p w:rsidR="006B436D" w:rsidRDefault="000A4ECF">
      <w:pPr>
        <w:numPr>
          <w:ilvl w:val="0"/>
          <w:numId w:val="32"/>
        </w:numPr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результатах мониторинга создания и развития муниципальных контрольно-счетных органов в Российской Федерации по состоянию на 01.01.2024.</w:t>
      </w:r>
    </w:p>
    <w:p w:rsidR="006B436D" w:rsidRDefault="000A4ECF">
      <w:pPr>
        <w:pStyle w:val="afa"/>
        <w:numPr>
          <w:ilvl w:val="1"/>
          <w:numId w:val="3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членов Комиссии по вопросам ее деятельности осуществлялось путем обмена информацией по электронной почте и телефонной связи. </w:t>
      </w:r>
    </w:p>
    <w:p w:rsidR="006B436D" w:rsidRDefault="000A4ECF">
      <w:pPr>
        <w:pStyle w:val="afa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заочное заседание членов Комиссии 26.01.2024, а также заседание в формате видеоконференцсвязи 05.07.2024. По итогам заседаний Комиссии в 2024 году определены направления ее дальнейшей деятельности, утверждены изменения в составе Комиссии, подготовлен и рассмотрен отчет о работе Комиссии за 2024 год, утвержден план работы Комиссии на 2025 год, внесены предложения и дополнения по вопросам деятельности Комиссии. </w:t>
      </w:r>
    </w:p>
    <w:p w:rsidR="006B436D" w:rsidRDefault="000A4ECF">
      <w:pPr>
        <w:pStyle w:val="a3"/>
        <w:spacing w:after="24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1.3, 1.4, 1.5.</w:t>
      </w:r>
      <w:r>
        <w:rPr>
          <w:rFonts w:ascii="Times New Roman" w:hAnsi="Times New Roman"/>
          <w:sz w:val="28"/>
          <w:szCs w:val="28"/>
          <w:lang w:eastAsia="ru-RU"/>
        </w:rPr>
        <w:t xml:space="preserve"> Членами Комиссии своевременно внесены предложения в План работы Комиссии на 2024 год</w:t>
      </w:r>
      <w:r>
        <w:rPr>
          <w:rFonts w:ascii="Times New Roman" w:hAnsi="Times New Roman"/>
          <w:sz w:val="28"/>
          <w:szCs w:val="28"/>
        </w:rPr>
        <w:t>, подготовлен и направлен ответственному секретарю Союза МКСО годовой План работы Комиссии на 2025 год, а также подготовлен, утвержден и направлен ответственному секретарю Союза МКСО отчет о работе за 2023 год.</w:t>
      </w:r>
    </w:p>
    <w:p w:rsidR="006B436D" w:rsidRDefault="000A4ECF">
      <w:pPr>
        <w:pStyle w:val="14"/>
        <w:keepNext/>
        <w:keepLines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Мероприятия, проводимые Комиссией</w:t>
      </w:r>
    </w:p>
    <w:p w:rsidR="006B436D" w:rsidRDefault="006B436D">
      <w:pPr>
        <w:pStyle w:val="14"/>
        <w:keepNext/>
        <w:keepLines/>
        <w:shd w:val="clear" w:color="auto" w:fill="auto"/>
        <w:tabs>
          <w:tab w:val="left" w:pos="1027"/>
        </w:tabs>
        <w:spacing w:line="240" w:lineRule="auto"/>
        <w:ind w:left="709"/>
        <w:jc w:val="both"/>
        <w:rPr>
          <w:color w:val="FF0000"/>
          <w:sz w:val="28"/>
          <w:szCs w:val="28"/>
        </w:rPr>
      </w:pPr>
    </w:p>
    <w:p w:rsidR="006B436D" w:rsidRDefault="000A4ECF">
      <w:pPr>
        <w:pStyle w:val="afa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года в соответствии с Планом работы Комиссии проведены следующие мероприятия: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2.1, 2.2.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Осуществлялась работа по подготовке проектов методических материалов, рекомендаций по планированию, организации деятельности и внесению в них изменений в рамках докладов и аналитических справок, рассмотренных на заседаниях Президиума Союза МКСО.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как член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(далее - Комиссия Совета КСО при СП РФ) приняла участие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заочных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заседаниях 31.01.2024, 11.03.2024 и 30.10.2024, а также в заседании 04.12.2024 в режиме видеоконференцсвязи. Рассмотрены различные вопросы по текущей деятельности Комиссии Совета КСО при СП РФ. Кроме того, велась переписка по вопросам деятельности Комиссии, в том числе путем заполнения опросных листов (предложения в план работы Комиссии Совета на 2025 год, а также иная запрашиваемая информация направлялась в адрес председателя Комиссии Совета Карнаковой И.В.).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принято непосредственное участие в работе Комиссии Совета КСО при СП РФ по формированию методических рекомендаций по отчетам о деятельности контрольно-счетных органов.</w:t>
      </w:r>
    </w:p>
    <w:p w:rsidR="006B436D" w:rsidRDefault="000A4ECF">
      <w:pPr>
        <w:pStyle w:val="afa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Председателем Комиссии осуществляется постоянное непосредственное участие в работе Совета представительства в Южном федеральном округе по всем вопросам деятельности Совета (до декабря 2024 года - в статусе заместителя председателя представительства Союза МКСО в ЮФО). </w:t>
      </w:r>
    </w:p>
    <w:p w:rsidR="006B436D" w:rsidRDefault="000A4ECF">
      <w:pPr>
        <w:pStyle w:val="afa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В течение отчетного периода осуществлялся сбор, анализ и обобщение предложений, проблемных вопросов по перспективному планированию и формированию муниципальных контрольно-счетных органов, определение актуальных направлений деятельности Комиссии и подготовка предложений по результатам проведенных исследований. </w:t>
      </w:r>
    </w:p>
    <w:p w:rsidR="006B436D" w:rsidRDefault="000A4ECF">
      <w:pPr>
        <w:pStyle w:val="afa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Председатель Комиссии ежегодно принимает участие в организации работы по изучению и распространению положительного опыта путем непосредственного участия в работе конкурсной комиссии по проведению и подведению итогов конкурса «Лучший муниципальный финансовый контролер России».  </w:t>
      </w:r>
    </w:p>
    <w:p w:rsidR="006B436D" w:rsidRDefault="000A4ECF">
      <w:pPr>
        <w:pStyle w:val="afa"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Оказывалась методическая и консультативная помощь контрольно-счетным органам, органам местного самоуправления в вопросах создания, становления и развития муниципальных контрольно-счетных органов (совместно с председателями представительств Союза МКСО в федеральных округах и </w:t>
      </w:r>
      <w:r>
        <w:rPr>
          <w:sz w:val="28"/>
          <w:szCs w:val="28"/>
        </w:rPr>
        <w:lastRenderedPageBreak/>
        <w:t>председателями контрольно-счетных органов субъектов). До муниципальных контрольно-счётных органов доводилась информация о Союзе МКСО, о возможности вступления в члены Союза, документах, необходимых для вступления в Союз МКСО.</w:t>
      </w:r>
    </w:p>
    <w:p w:rsidR="006B436D" w:rsidRDefault="000A4ECF">
      <w:pPr>
        <w:pStyle w:val="afa"/>
        <w:spacing w:before="24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2.6, 2.7. </w:t>
      </w:r>
      <w:r>
        <w:rPr>
          <w:sz w:val="28"/>
          <w:szCs w:val="28"/>
        </w:rPr>
        <w:t>В течение отчетного периода осуществлялось взаимодействие с органами государственной власти и местного самоуправления, Союзом МКСО, Всероссийской Ассоциацией развития местного самоуправления (далее - ВАРМСУ) по вопросам планирования, организации деятельности и исполнения полномочий органами внешнего финансового контроля. В рамках проведения круглых столов и вебинаров Союза МКСО, в том числе совместно с ВАРМСУ, Комиссией проводилась работа по содействию в повышении статуса и имиджа муниципальных контрольно-счетных органов.</w:t>
      </w:r>
    </w:p>
    <w:p w:rsidR="006B436D" w:rsidRDefault="000A4ECF">
      <w:pPr>
        <w:pStyle w:val="afa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>
        <w:rPr>
          <w:sz w:val="28"/>
          <w:szCs w:val="28"/>
        </w:rPr>
        <w:t xml:space="preserve"> Выполнялась работа по исполнению отдельных поручений руководства Союза МКСО и Совета контрольно-счетных органов при Счетной палате РФ, а именно поручений Президиума Союза МКСО, отдельных поручений председателя Союза МКСО и ответственного секретаря Союза МКСО. При необходимости направлялись предложения и вопросы для включения в проекты повесток заседаний Президиумов Союза МКСО, а также вопросы для рассмотрения на заседаниях круглых столов, дискуссионных площадок, проводимых в рамках Президиумов Союза МКСО.</w:t>
      </w:r>
    </w:p>
    <w:p w:rsidR="006B436D" w:rsidRDefault="000A4ECF" w:rsidP="009C351B">
      <w:pPr>
        <w:pStyle w:val="af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2.9</w:t>
      </w:r>
      <w:r>
        <w:rPr>
          <w:sz w:val="28"/>
          <w:szCs w:val="28"/>
        </w:rPr>
        <w:t>. О практике работы представительств Союза МКСО в федеральных округах по привлечению в Союз МКСО муниципальных КСО, являющихся административными центрами субъектов РФ.</w:t>
      </w:r>
    </w:p>
    <w:p w:rsidR="003D3416" w:rsidRDefault="000A4ECF" w:rsidP="009C351B">
      <w:pPr>
        <w:pStyle w:val="af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подготовлена соответствующая аналитическая справка и выступление на заседание Президиума Союза МКСО 27.03.2024 (по данным, полученным от представительств Союза МКСО в феврале 2024 года, и данным реестра членов Союза МКСО от 08.11.2023).</w:t>
      </w:r>
    </w:p>
    <w:p w:rsidR="003D3416" w:rsidRDefault="003D3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2023 году в</w:t>
      </w:r>
      <w:r w:rsidR="000A4ECF">
        <w:rPr>
          <w:rFonts w:ascii="Times New Roman" w:hAnsi="Times New Roman" w:cs="Times New Roman"/>
          <w:sz w:val="28"/>
          <w:szCs w:val="28"/>
        </w:rPr>
        <w:t xml:space="preserve">ступило в Союз в 2023 году –37 МКСО, 15-претенденты на вступление. </w:t>
      </w:r>
    </w:p>
    <w:p w:rsidR="006B436D" w:rsidRDefault="003D3416" w:rsidP="00012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6E0">
        <w:rPr>
          <w:rFonts w:ascii="Times New Roman" w:hAnsi="Times New Roman" w:cs="Times New Roman"/>
          <w:sz w:val="28"/>
          <w:szCs w:val="28"/>
        </w:rPr>
        <w:t>С</w:t>
      </w:r>
      <w:r w:rsidR="000A4ECF" w:rsidRPr="004526E0">
        <w:rPr>
          <w:rFonts w:ascii="Times New Roman" w:hAnsi="Times New Roman" w:cs="Times New Roman"/>
          <w:sz w:val="28"/>
          <w:szCs w:val="28"/>
        </w:rPr>
        <w:t xml:space="preserve">ведения о вступивших в Союз МКСО КСО </w:t>
      </w:r>
      <w:r w:rsidRPr="004526E0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0A4ECF" w:rsidRPr="004526E0">
        <w:rPr>
          <w:rFonts w:ascii="Times New Roman" w:hAnsi="Times New Roman" w:cs="Times New Roman"/>
          <w:sz w:val="28"/>
          <w:szCs w:val="28"/>
        </w:rPr>
        <w:t>в разрезе федеральных округов представлены в таблице 1</w:t>
      </w:r>
      <w:r w:rsidR="004526E0" w:rsidRPr="004526E0">
        <w:rPr>
          <w:rFonts w:ascii="Times New Roman" w:hAnsi="Times New Roman" w:cs="Times New Roman"/>
          <w:sz w:val="28"/>
          <w:szCs w:val="28"/>
        </w:rPr>
        <w:t xml:space="preserve"> (данные реестра членов Союза МКСО от 18.09.2024)</w:t>
      </w:r>
      <w:r w:rsidR="009C351B">
        <w:rPr>
          <w:rFonts w:ascii="Times New Roman" w:hAnsi="Times New Roman" w:cs="Times New Roman"/>
          <w:sz w:val="28"/>
          <w:szCs w:val="28"/>
        </w:rPr>
        <w:t>:</w:t>
      </w:r>
    </w:p>
    <w:p w:rsidR="006B436D" w:rsidRDefault="000A4ECF" w:rsidP="009C351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0121E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790"/>
        <w:gridCol w:w="2986"/>
        <w:gridCol w:w="2835"/>
      </w:tblGrid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90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федерального округа</w:t>
            </w:r>
          </w:p>
        </w:tc>
        <w:tc>
          <w:tcPr>
            <w:tcW w:w="2986" w:type="dxa"/>
          </w:tcPr>
          <w:p w:rsidR="006B436D" w:rsidRDefault="000A4ECF" w:rsidP="00843C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вступивших в Союз МКСО КСО в 202</w:t>
            </w:r>
            <w:r w:rsidR="00843C1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  <w:tc>
          <w:tcPr>
            <w:tcW w:w="2835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КСО – претендентов на вступление в Союз МКСО</w:t>
            </w:r>
          </w:p>
        </w:tc>
      </w:tr>
      <w:tr w:rsidR="006B436D" w:rsidRPr="00E04DD1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2986" w:type="dxa"/>
          </w:tcPr>
          <w:p w:rsidR="006B436D" w:rsidRPr="00934897" w:rsidRDefault="00DF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36D" w:rsidRPr="00E04DD1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  <w:tc>
          <w:tcPr>
            <w:tcW w:w="2986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B436D" w:rsidRPr="00934897" w:rsidRDefault="000A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Северо-Западный</w:t>
            </w:r>
          </w:p>
        </w:tc>
        <w:tc>
          <w:tcPr>
            <w:tcW w:w="2986" w:type="dxa"/>
          </w:tcPr>
          <w:p w:rsidR="006B436D" w:rsidRPr="00934897" w:rsidRDefault="00934897" w:rsidP="0093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B436D" w:rsidRPr="00934897" w:rsidRDefault="0093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  <w:tc>
          <w:tcPr>
            <w:tcW w:w="2986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986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B436D" w:rsidRPr="00934897" w:rsidRDefault="000A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Уральский</w:t>
            </w:r>
          </w:p>
        </w:tc>
        <w:tc>
          <w:tcPr>
            <w:tcW w:w="2986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36D" w:rsidTr="000121ED"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2986" w:type="dxa"/>
          </w:tcPr>
          <w:p w:rsidR="006B436D" w:rsidRPr="00934897" w:rsidRDefault="00934897" w:rsidP="0093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6B436D" w:rsidRPr="00934897" w:rsidRDefault="0093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436D" w:rsidTr="000121ED">
        <w:trPr>
          <w:trHeight w:val="75"/>
        </w:trPr>
        <w:tc>
          <w:tcPr>
            <w:tcW w:w="562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:rsidR="006B436D" w:rsidRPr="00934897" w:rsidRDefault="000A4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Северо-Кавказский</w:t>
            </w:r>
          </w:p>
        </w:tc>
        <w:tc>
          <w:tcPr>
            <w:tcW w:w="2986" w:type="dxa"/>
          </w:tcPr>
          <w:p w:rsidR="006B436D" w:rsidRPr="00934897" w:rsidRDefault="00E04DD1" w:rsidP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6B436D" w:rsidRPr="00934897" w:rsidRDefault="00E0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36D" w:rsidTr="000121ED">
        <w:trPr>
          <w:trHeight w:val="75"/>
        </w:trPr>
        <w:tc>
          <w:tcPr>
            <w:tcW w:w="4352" w:type="dxa"/>
            <w:gridSpan w:val="2"/>
          </w:tcPr>
          <w:p w:rsidR="006B436D" w:rsidRDefault="000A4E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86" w:type="dxa"/>
          </w:tcPr>
          <w:p w:rsidR="006B436D" w:rsidRDefault="00934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2835" w:type="dxa"/>
          </w:tcPr>
          <w:p w:rsidR="006B436D" w:rsidRDefault="00934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6B436D" w:rsidRDefault="006B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259" w:rsidRDefault="000A4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КСО административных центров субъектов РФ, не представленных в Союзе МКСО, и вступивших в члены Союза МКСО в 2024 г.</w:t>
      </w:r>
      <w:r w:rsidR="009832F6" w:rsidRPr="009832F6">
        <w:rPr>
          <w:rFonts w:ascii="Times New Roman" w:hAnsi="Times New Roman" w:cs="Times New Roman"/>
          <w:sz w:val="28"/>
          <w:szCs w:val="28"/>
        </w:rPr>
        <w:t xml:space="preserve"> </w:t>
      </w:r>
      <w:r w:rsidR="009832F6" w:rsidRPr="004526E0">
        <w:rPr>
          <w:rFonts w:ascii="Times New Roman" w:hAnsi="Times New Roman" w:cs="Times New Roman"/>
          <w:sz w:val="28"/>
          <w:szCs w:val="28"/>
        </w:rPr>
        <w:t>(данные реестра членов Союза МКСО от 18.09.2024)</w:t>
      </w:r>
      <w:r w:rsidR="00F74259">
        <w:rPr>
          <w:rFonts w:ascii="Times New Roman" w:hAnsi="Times New Roman" w:cs="Times New Roman"/>
          <w:sz w:val="28"/>
          <w:szCs w:val="28"/>
        </w:rPr>
        <w:t xml:space="preserve"> изложена в таблице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4259" w:rsidRDefault="00F74259" w:rsidP="00F7425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969"/>
        <w:gridCol w:w="3686"/>
      </w:tblGrid>
      <w:tr w:rsidR="008950B2" w:rsidTr="00DC5BA1">
        <w:tc>
          <w:tcPr>
            <w:tcW w:w="2518" w:type="dxa"/>
          </w:tcPr>
          <w:p w:rsidR="008950B2" w:rsidRDefault="008950B2" w:rsidP="00AA01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федерального округа</w:t>
            </w:r>
          </w:p>
        </w:tc>
        <w:tc>
          <w:tcPr>
            <w:tcW w:w="3969" w:type="dxa"/>
          </w:tcPr>
          <w:p w:rsidR="008950B2" w:rsidRDefault="008950B2" w:rsidP="00F742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КСО,</w:t>
            </w:r>
          </w:p>
          <w:p w:rsidR="008950B2" w:rsidRDefault="008950B2" w:rsidP="00F742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не представленные </w:t>
            </w:r>
            <w:r>
              <w:rPr>
                <w:rFonts w:ascii="Times New Roman" w:hAnsi="Times New Roman" w:cs="Times New Roman"/>
                <w:b/>
              </w:rPr>
              <w:t>в</w:t>
            </w:r>
          </w:p>
          <w:p w:rsidR="008950B2" w:rsidRDefault="008950B2" w:rsidP="00F742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Союзе МКСО</w:t>
            </w:r>
          </w:p>
        </w:tc>
        <w:tc>
          <w:tcPr>
            <w:tcW w:w="3686" w:type="dxa"/>
          </w:tcPr>
          <w:p w:rsidR="008950B2" w:rsidRDefault="008950B2" w:rsidP="00F742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КСО, </w:t>
            </w:r>
            <w:r w:rsidRPr="00F74259">
              <w:rPr>
                <w:rFonts w:ascii="Times New Roman" w:hAnsi="Times New Roman" w:cs="Times New Roman"/>
                <w:b/>
                <w:color w:val="00B050"/>
              </w:rPr>
              <w:t>вступившие</w:t>
            </w:r>
            <w:r>
              <w:rPr>
                <w:rFonts w:ascii="Times New Roman" w:hAnsi="Times New Roman" w:cs="Times New Roman"/>
                <w:b/>
              </w:rPr>
              <w:t xml:space="preserve"> в Союз МКСО в 2024 году</w:t>
            </w:r>
          </w:p>
        </w:tc>
      </w:tr>
      <w:tr w:rsidR="008950B2" w:rsidRPr="00E04DD1" w:rsidTr="00DC5BA1">
        <w:tc>
          <w:tcPr>
            <w:tcW w:w="2518" w:type="dxa"/>
          </w:tcPr>
          <w:p w:rsidR="008950B2" w:rsidRPr="00934897" w:rsidRDefault="008950B2" w:rsidP="0003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3969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Владимирская область 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(г. Владимир)</w:t>
            </w:r>
          </w:p>
        </w:tc>
        <w:tc>
          <w:tcPr>
            <w:tcW w:w="3686" w:type="dxa"/>
          </w:tcPr>
          <w:p w:rsidR="008950B2" w:rsidRPr="00934897" w:rsidRDefault="008950B2" w:rsidP="00AA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B2" w:rsidTr="00DC5BA1">
        <w:tc>
          <w:tcPr>
            <w:tcW w:w="2518" w:type="dxa"/>
          </w:tcPr>
          <w:p w:rsidR="008950B2" w:rsidRPr="00934897" w:rsidRDefault="008950B2" w:rsidP="0003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Северо-Западный</w:t>
            </w:r>
          </w:p>
        </w:tc>
        <w:tc>
          <w:tcPr>
            <w:tcW w:w="3969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Ненецкий АО 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(г. Нарьян-Мар)</w:t>
            </w:r>
          </w:p>
        </w:tc>
      </w:tr>
      <w:tr w:rsidR="008950B2" w:rsidTr="00DC5BA1">
        <w:tc>
          <w:tcPr>
            <w:tcW w:w="2518" w:type="dxa"/>
          </w:tcPr>
          <w:p w:rsidR="008950B2" w:rsidRPr="00934897" w:rsidRDefault="008950B2" w:rsidP="0003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  <w:tc>
          <w:tcPr>
            <w:tcW w:w="3969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Сахалинская область 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(г. Южно-Сахалинск)</w:t>
            </w:r>
          </w:p>
        </w:tc>
        <w:tc>
          <w:tcPr>
            <w:tcW w:w="3686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Хабаровский край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(г. Хабаровск)</w:t>
            </w:r>
          </w:p>
        </w:tc>
      </w:tr>
      <w:tr w:rsidR="008950B2" w:rsidTr="00DC5BA1">
        <w:tc>
          <w:tcPr>
            <w:tcW w:w="2518" w:type="dxa"/>
          </w:tcPr>
          <w:p w:rsidR="008950B2" w:rsidRPr="00934897" w:rsidRDefault="008950B2" w:rsidP="0003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3969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Кемеровская область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(г. Кемерово)</w:t>
            </w:r>
          </w:p>
        </w:tc>
        <w:tc>
          <w:tcPr>
            <w:tcW w:w="3686" w:type="dxa"/>
          </w:tcPr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950B2" w:rsidTr="00DC5BA1">
        <w:tc>
          <w:tcPr>
            <w:tcW w:w="2518" w:type="dxa"/>
          </w:tcPr>
          <w:p w:rsidR="008950B2" w:rsidRPr="00934897" w:rsidRDefault="008950B2" w:rsidP="0003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97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3969" w:type="dxa"/>
          </w:tcPr>
          <w:p w:rsidR="008950B2" w:rsidRPr="00035574" w:rsidRDefault="008950B2" w:rsidP="00F7425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Республика Марий Эл</w:t>
            </w:r>
          </w:p>
          <w:p w:rsidR="008950B2" w:rsidRPr="00035574" w:rsidRDefault="008950B2" w:rsidP="008950B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(г. Йошкар-Ола)</w:t>
            </w:r>
          </w:p>
        </w:tc>
        <w:tc>
          <w:tcPr>
            <w:tcW w:w="3686" w:type="dxa"/>
          </w:tcPr>
          <w:p w:rsidR="00107609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Удмуртская Республика 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(г. Ижевск)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Пензенская область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(г. Пенза)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Саратовская область</w:t>
            </w:r>
          </w:p>
          <w:p w:rsidR="008950B2" w:rsidRPr="00035574" w:rsidRDefault="008950B2" w:rsidP="00AA015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5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(г. Саратов)</w:t>
            </w:r>
          </w:p>
        </w:tc>
      </w:tr>
    </w:tbl>
    <w:p w:rsidR="00F74259" w:rsidRDefault="00F74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0A4ECF" w:rsidP="003A007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КСО административных центров </w:t>
      </w:r>
      <w:r w:rsidR="003A00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субъектов РФ (</w:t>
      </w:r>
      <w:r w:rsidR="00653F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федеральных округ</w:t>
      </w:r>
      <w:r w:rsidR="00653F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на </w:t>
      </w:r>
      <w:r w:rsidR="003A007C">
        <w:rPr>
          <w:rFonts w:ascii="Times New Roman" w:hAnsi="Times New Roman"/>
          <w:sz w:val="28"/>
          <w:szCs w:val="28"/>
        </w:rPr>
        <w:t>18.09.2024</w:t>
      </w:r>
      <w:r>
        <w:rPr>
          <w:rFonts w:ascii="Times New Roman" w:hAnsi="Times New Roman"/>
          <w:sz w:val="28"/>
          <w:szCs w:val="28"/>
        </w:rPr>
        <w:t xml:space="preserve"> не являются членами Союза МКСО.  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привлечению в Союз МКСО контрольно-счетных палат административных центров продолжается. </w:t>
      </w:r>
    </w:p>
    <w:p w:rsidR="006B436D" w:rsidRDefault="006B436D">
      <w:pPr>
        <w:pStyle w:val="afa"/>
        <w:spacing w:after="0" w:line="240" w:lineRule="auto"/>
        <w:jc w:val="both"/>
        <w:rPr>
          <w:sz w:val="28"/>
          <w:szCs w:val="28"/>
        </w:rPr>
      </w:pPr>
    </w:p>
    <w:p w:rsidR="006B436D" w:rsidRDefault="000A4EC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Мониторинг создания и развития муниципальных контрольно-счетных органов в Российской Федерации по состоянию на 01.01.2024 г.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B436D" w:rsidRDefault="006B436D">
      <w:pPr>
        <w:pStyle w:val="afa"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Согласно предоставленной КСО субъектов Российской Федерации информации на территории Российской Федерации по состоянию на 1 января 2024 года насчитывается 17750 муниципальных образований, в которых создано 2111 контрольно-счетных органов, из них 1992 – со статусом юридического лица. За отчетный период с</w:t>
      </w:r>
      <w:r>
        <w:rPr>
          <w:sz w:val="28"/>
          <w:szCs w:val="28"/>
          <w:lang w:val="en-US" w:eastAsia="ru-RU"/>
        </w:rPr>
        <w:t> </w:t>
      </w:r>
      <w:r>
        <w:rPr>
          <w:sz w:val="28"/>
          <w:szCs w:val="28"/>
          <w:lang w:eastAsia="ru-RU"/>
        </w:rPr>
        <w:t xml:space="preserve">1 января 2023 года по 1 января 2024 года количество муниципальных образований уменьшилось на 708 единиц в связи с административно-территориальным переустройством муниципальных образований. </w:t>
      </w: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60 регионах Российской Федерации количество КСО муниципальных образований не изменилось. </w:t>
      </w: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числа КСО наблюдается в 8 субъектах Российской Федерации пяти федеральных округов, а снижение – в 17 субъектах Российской Федерации пяти федеральных округов. </w:t>
      </w: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целом по Российской Федерации уменьшение количества контрольно-счетных органов муниципальных образований связано</w:t>
      </w:r>
      <w:r>
        <w:rPr>
          <w:sz w:val="28"/>
          <w:szCs w:val="28"/>
          <w:lang w:eastAsia="ru-RU"/>
        </w:rPr>
        <w:t xml:space="preserve"> с административно-территориальным переустройством и (или) передачей полномочий на уровень регионов.</w:t>
      </w:r>
      <w:r>
        <w:rPr>
          <w:sz w:val="28"/>
          <w:szCs w:val="28"/>
        </w:rPr>
        <w:t xml:space="preserve"> </w:t>
      </w: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созданы контрольно-счетные органы муниципальных образований в </w:t>
      </w:r>
      <w:r>
        <w:rPr>
          <w:sz w:val="28"/>
          <w:szCs w:val="28"/>
        </w:rPr>
        <w:lastRenderedPageBreak/>
        <w:t>Республике Марий Эл. Также нет контрольно-счетных органов муниципальных образований в городах федерального значения Москве, Санкт-Петербурге и Севастополе, где все внутригородские территории (146, 111 и 10 соответственно), и в Чувашской Республике, где все муниципальные образования (26 единиц), передали полномочия по осуществлению внешнего муниципального финансового контроля на уровень субъекта Российской Федерации.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Сохраняется тенденция ежегодного увеличения количества муниципальных КСО, обладающих статусом юридического лица. По состоянию на 01.01.2024 статусом юридического лица обладают 1992, или 94,4% созданных муниципальных КСО.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контрольно-счетных органов, не обладающих на отчетную дату статусом юридического лица, уменьшилось более чем в 2 раза.</w:t>
      </w:r>
    </w:p>
    <w:p w:rsidR="006B436D" w:rsidRDefault="000A4ECF">
      <w:pPr>
        <w:pStyle w:val="aff7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числа органов внешнего финансового контроля – юридических лиц по шести субъектам Российской Федерации связано с ликвидацией муниципальных контрольно-счетных органов.</w:t>
      </w:r>
    </w:p>
    <w:p w:rsidR="006B436D" w:rsidRDefault="000A4EC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17750 муниципальных образований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Российской Федерации правом создания контрольно-счетного органа воспользовались представительные органы 2111 муниципалитетов, что составляет 11,9 % всех территорий местного уровня. Это соответствует уровню показателя прошлого года.</w:t>
      </w:r>
    </w:p>
    <w:p w:rsidR="006B436D" w:rsidRDefault="000A4EC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Наибольшая доля контрольно-счетных органов сложилась: в городских округах – 96,2% от общего количества городских округов, в муниципальных районах – 85,3%, в муниципальных округах – 80,6%, в городских поселениях – 3,5%, в сельских поселениях – 0,3%.</w:t>
      </w:r>
    </w:p>
    <w:p w:rsidR="006B436D" w:rsidRDefault="000A4EC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внутригородских территориях городов федерального значения и в поселениях вопрос осуществления внешнего муниципального финансового контроля в большей мере решается путем передачи полномочий на уровень субъекта Российской Федерации и муниципального района.</w:t>
      </w:r>
    </w:p>
    <w:p w:rsidR="006B436D" w:rsidRDefault="000A4EC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анализируемый период количество соглашений о передаче полномочий по осуществлению внешнего муниципального финансового контроля уменьшилось на 476 единиц.</w:t>
      </w:r>
    </w:p>
    <w:p w:rsidR="006B436D" w:rsidRDefault="000A4E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Воспользовались возможностью передачи полномочий по осуществлению внешнего муниципального финансового контроля при отсутствии контрольно-счетных органов муниципальных образований 12724 муниципальных образования, или 71,7 % территорий местного самоуправления.</w:t>
      </w:r>
    </w:p>
    <w:p w:rsidR="006B436D" w:rsidRDefault="006B43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охвачены внешним финансовым контролем 2915 муниципальных образований, 16,4% от общего их количества. В сравнении с аналогичным периодом прошлого года данный показатель снизился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153 единицы или на 0,2 процентных пункта.</w:t>
      </w:r>
    </w:p>
    <w:p w:rsidR="006B436D" w:rsidRDefault="000A4EC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субъектам Российской Федерации, в большей части муниципальных образований которых (более 60 %) не организован внешний финансовый контроль (не созданы контрольно-счетные органы и не переданы полномочия по осуществлению внешнего муниципального финансового контроля), представлена в таблице 3.</w:t>
      </w:r>
    </w:p>
    <w:p w:rsidR="006B436D" w:rsidRDefault="000A4ECF">
      <w:pPr>
        <w:widowControl w:val="0"/>
        <w:ind w:left="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9C351B" w:rsidRDefault="009C351B" w:rsidP="009C351B">
      <w:pPr>
        <w:widowControl w:val="0"/>
        <w:ind w:left="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C351B" w:rsidRDefault="009C351B" w:rsidP="009C351B">
      <w:pPr>
        <w:widowControl w:val="0"/>
        <w:ind w:left="794"/>
        <w:jc w:val="center"/>
        <w:rPr>
          <w:rFonts w:ascii="Times New Roman" w:hAnsi="Times New Roman" w:cs="Times New Roman"/>
          <w:sz w:val="28"/>
          <w:szCs w:val="28"/>
        </w:rPr>
      </w:pPr>
    </w:p>
    <w:p w:rsidR="009C351B" w:rsidRDefault="009C351B" w:rsidP="009C351B">
      <w:pPr>
        <w:widowControl w:val="0"/>
        <w:ind w:left="794"/>
        <w:jc w:val="center"/>
        <w:rPr>
          <w:rFonts w:ascii="Times New Roman" w:hAnsi="Times New Roman" w:cs="Times New Roman"/>
          <w:sz w:val="28"/>
          <w:szCs w:val="28"/>
        </w:rPr>
      </w:pPr>
    </w:p>
    <w:p w:rsidR="006B436D" w:rsidRDefault="009C351B" w:rsidP="009C351B">
      <w:pPr>
        <w:widowControl w:val="0"/>
        <w:ind w:left="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0A4ECF">
        <w:rPr>
          <w:rFonts w:ascii="Times New Roman" w:hAnsi="Times New Roman" w:cs="Times New Roman"/>
          <w:sz w:val="28"/>
          <w:szCs w:val="28"/>
        </w:rPr>
        <w:t>Таблица 3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1275"/>
        <w:gridCol w:w="993"/>
        <w:gridCol w:w="1134"/>
        <w:gridCol w:w="1701"/>
        <w:gridCol w:w="1701"/>
      </w:tblGrid>
      <w:tr w:rsidR="006B436D">
        <w:trPr>
          <w:trHeight w:val="1609"/>
          <w:tblHeader/>
        </w:trPr>
        <w:tc>
          <w:tcPr>
            <w:tcW w:w="562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9" w:type="dxa"/>
            <w:shd w:val="clear" w:color="auto" w:fill="DBE5F1"/>
            <w:noWrap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 РФ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</w:t>
            </w:r>
          </w:p>
        </w:tc>
        <w:tc>
          <w:tcPr>
            <w:tcW w:w="993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Создано МКСО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Передано полномочий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МО, не охваченных внешним финансовым контролем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МО, не охваченных внешним финансовым контролем, %</w:t>
            </w:r>
          </w:p>
        </w:tc>
      </w:tr>
      <w:tr w:rsidR="006B436D">
        <w:trPr>
          <w:trHeight w:val="286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6B436D">
        <w:trPr>
          <w:trHeight w:val="276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</w:tr>
      <w:tr w:rsidR="006B436D">
        <w:trPr>
          <w:trHeight w:val="271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</w:tr>
      <w:tr w:rsidR="006B436D">
        <w:trPr>
          <w:trHeight w:val="274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</w:tr>
      <w:tr w:rsidR="006B436D">
        <w:trPr>
          <w:trHeight w:val="292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</w:tr>
      <w:tr w:rsidR="006B436D">
        <w:trPr>
          <w:trHeight w:val="282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</w:tr>
      <w:tr w:rsidR="006B436D">
        <w:trPr>
          <w:trHeight w:val="282"/>
        </w:trPr>
        <w:tc>
          <w:tcPr>
            <w:tcW w:w="56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  <w:noWrap/>
          </w:tcPr>
          <w:p w:rsidR="006B436D" w:rsidRDefault="000A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1275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noWrap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</w:tr>
    </w:tbl>
    <w:p w:rsidR="006B436D" w:rsidRDefault="006B4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0A4EC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1199 поселений трех субъектов Российской Федерации (республик Башкортостан, Марий Эл и Мордовия) имеют возможность передать полномочия по осуществлению внешнего муниципального финансового контроля только на уровень субъекта Российской Федерации, так как контрольно-счетные органы на уровне муниципальных районов не созданы. </w:t>
      </w:r>
    </w:p>
    <w:p w:rsidR="006B436D" w:rsidRDefault="006B43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0A4E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проведен мониторинг созданных муниципальных КСО и их юридического статуса на примере КСО городских округов и муниципальных районов (таблица 4).</w:t>
      </w:r>
    </w:p>
    <w:p w:rsidR="006B436D" w:rsidRDefault="000A4E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9C35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Таблица 4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850"/>
        <w:gridCol w:w="1122"/>
        <w:gridCol w:w="1147"/>
        <w:gridCol w:w="851"/>
        <w:gridCol w:w="821"/>
        <w:gridCol w:w="1276"/>
        <w:gridCol w:w="850"/>
        <w:gridCol w:w="851"/>
      </w:tblGrid>
      <w:tr w:rsidR="006B436D">
        <w:tc>
          <w:tcPr>
            <w:tcW w:w="2439" w:type="dxa"/>
            <w:vMerge w:val="restart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119" w:type="dxa"/>
            <w:gridSpan w:val="3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состоянию на 01.01.2023</w:t>
            </w:r>
          </w:p>
        </w:tc>
        <w:tc>
          <w:tcPr>
            <w:tcW w:w="2948" w:type="dxa"/>
            <w:gridSpan w:val="3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состоянию на 01.01.2024</w:t>
            </w:r>
          </w:p>
        </w:tc>
        <w:tc>
          <w:tcPr>
            <w:tcW w:w="1701" w:type="dxa"/>
            <w:gridSpan w:val="2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Отклонения</w:t>
            </w:r>
          </w:p>
        </w:tc>
      </w:tr>
      <w:tr w:rsidR="006B436D">
        <w:tc>
          <w:tcPr>
            <w:tcW w:w="2439" w:type="dxa"/>
            <w:vMerge/>
            <w:shd w:val="clear" w:color="auto" w:fill="DBE5F1"/>
          </w:tcPr>
          <w:p w:rsidR="006B436D" w:rsidRDefault="006B43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МО</w:t>
            </w:r>
          </w:p>
        </w:tc>
        <w:tc>
          <w:tcPr>
            <w:tcW w:w="1122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Создано КСО</w:t>
            </w:r>
          </w:p>
        </w:tc>
        <w:tc>
          <w:tcPr>
            <w:tcW w:w="1147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Удельный вес КСО в кол-ве МО в % (гр.3:гр.2)</w:t>
            </w:r>
          </w:p>
        </w:tc>
        <w:tc>
          <w:tcPr>
            <w:tcW w:w="851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МО</w:t>
            </w:r>
          </w:p>
        </w:tc>
        <w:tc>
          <w:tcPr>
            <w:tcW w:w="821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Создано КСО</w:t>
            </w:r>
          </w:p>
        </w:tc>
        <w:tc>
          <w:tcPr>
            <w:tcW w:w="1276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Удельный вес 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КСО в кол-ве 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в % (гр.6:гр.5)</w:t>
            </w:r>
          </w:p>
        </w:tc>
        <w:tc>
          <w:tcPr>
            <w:tcW w:w="850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+/- 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(гр.6:гр.3) </w:t>
            </w:r>
          </w:p>
        </w:tc>
        <w:tc>
          <w:tcPr>
            <w:tcW w:w="851" w:type="dxa"/>
            <w:shd w:val="clear" w:color="auto" w:fill="DBE5F1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(гр.7:гр.4)</w:t>
            </w:r>
          </w:p>
        </w:tc>
      </w:tr>
      <w:tr w:rsidR="006B436D">
        <w:trPr>
          <w:trHeight w:val="228"/>
        </w:trPr>
        <w:tc>
          <w:tcPr>
            <w:tcW w:w="2439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B436D" w:rsidRDefault="000A4EC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B436D">
        <w:trPr>
          <w:trHeight w:val="471"/>
        </w:trPr>
        <w:tc>
          <w:tcPr>
            <w:tcW w:w="2439" w:type="dxa"/>
          </w:tcPr>
          <w:p w:rsidR="006B436D" w:rsidRDefault="000A4ECF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образования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18458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2F2F2"/>
              </w:rPr>
              <w:t>2190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17750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2111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 id="_x0000_s1026" style="position:absolute;left:0;text-align:left;margin-left:-.05pt;margin-top:2.1pt;width:7pt;height:12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" adj="0,,0" path="m,6097r5400,l5400,21600r10800,l16200,6097r5400,l10800,,,6097xe" fillcolor="#00b050" strokecolor="#00b050" strokeweight="2pt">
                  <v:stroke joinstyle="round"/>
                  <v:formulas/>
                  <v:path arrowok="t" o:extrusionok="f" o:connecttype="segments" textboxrect="5400,3049,16200,21600"/>
                </v:shape>
              </w:pict>
            </w:r>
            <w:r w:rsidR="000A4EC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-79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3,6</w:t>
            </w:r>
          </w:p>
        </w:tc>
      </w:tr>
      <w:tr w:rsidR="006B436D">
        <w:tc>
          <w:tcPr>
            <w:tcW w:w="8506" w:type="dxa"/>
            <w:gridSpan w:val="7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из них: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F2F2F2"/>
          </w:tcPr>
          <w:p w:rsidR="006B436D" w:rsidRDefault="006B4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/>
          </w:tcPr>
          <w:p w:rsidR="006B436D" w:rsidRDefault="006B4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36D">
        <w:tc>
          <w:tcPr>
            <w:tcW w:w="2439" w:type="dxa"/>
            <w:shd w:val="clear" w:color="auto" w:fill="FDE9D9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Городские округа</w:t>
            </w:r>
          </w:p>
        </w:tc>
        <w:tc>
          <w:tcPr>
            <w:tcW w:w="850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</w:t>
            </w:r>
          </w:p>
        </w:tc>
        <w:tc>
          <w:tcPr>
            <w:tcW w:w="1122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569</w:t>
            </w:r>
          </w:p>
        </w:tc>
        <w:tc>
          <w:tcPr>
            <w:tcW w:w="1147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85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82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</w:t>
            </w:r>
          </w:p>
        </w:tc>
        <w:tc>
          <w:tcPr>
            <w:tcW w:w="1276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850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-16</w:t>
            </w:r>
          </w:p>
        </w:tc>
        <w:tc>
          <w:tcPr>
            <w:tcW w:w="85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2,8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-5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3,7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Южный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27" style="position:absolute;left:0;text-align:left;margin-left:-.65pt;margin-top:1.65pt;width:6.35pt;height:9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" adj="0,,0" path="m,7620r5400,l5400,21600r10800,l16200,7620r5400,l10800,,,7620xe" fillcolor="#00b050" strokecolor="#00b050" strokeweight="2pt">
                  <v:stroke joinstyle="round"/>
                  <v:formulas/>
                  <v:path arrowok="t" o:extrusionok="f" o:connecttype="segments" textboxrect="5400,3810,16200,21600"/>
                </v:shape>
              </w:pict>
            </w:r>
            <w:r w:rsidR="000A4EC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+2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5,1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Северо-Западный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47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 id="_x0000_s1028" style="position:absolute;left:0;text-align:left;margin-left:480.75pt;margin-top:303.15pt;width:5.5pt;height:1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" adj="0,,0" path="m,16200r5400,l5400,,16200,r,16200l21600,16200,10800,21600,,16200xe" fillcolor="#c00000" strokecolor="#c00000" strokeweight="2pt">
                  <v:stroke joinstyle="round"/>
                  <v:formulas/>
                  <v:path arrowok="t" o:extrusionok="f" o:connecttype="segments" textboxrect="5400,0,16200,18900"/>
                </v:shape>
              </w:pict>
            </w:r>
            <w:r w:rsidR="000A4ECF"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 id="_x0000_s1029" style="position:absolute;left:0;text-align:left;margin-left:480.75pt;margin-top:303.15pt;width:5.5pt;height:1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" adj="0,,0" path="m,16200r5400,l5400,,16200,r,16200l21600,16200,10800,21600,,16200xe" fillcolor="#c00000" strokecolor="#c00000" strokeweight="2pt">
                  <v:stroke joinstyle="round"/>
                  <v:formulas/>
                  <v:path arrowok="t" o:extrusionok="f" o:connecttype="segments" textboxrect="5400,0,16200,18900"/>
                </v:shape>
              </w:pict>
            </w:r>
            <w:r w:rsidR="000A4ECF"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-3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7,9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Дальневосточный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Сибирский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Уральский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Приволжский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+1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1,1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ind w:right="-108"/>
              <w:jc w:val="both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Северо-Кавказский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-10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25,6</w:t>
            </w:r>
          </w:p>
        </w:tc>
      </w:tr>
      <w:tr w:rsidR="006B436D">
        <w:tc>
          <w:tcPr>
            <w:tcW w:w="2439" w:type="dxa"/>
            <w:shd w:val="clear" w:color="auto" w:fill="FDE9D9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Муниципальные районы</w:t>
            </w:r>
          </w:p>
        </w:tc>
        <w:tc>
          <w:tcPr>
            <w:tcW w:w="850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1424</w:t>
            </w:r>
          </w:p>
        </w:tc>
        <w:tc>
          <w:tcPr>
            <w:tcW w:w="1122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1219</w:t>
            </w:r>
          </w:p>
        </w:tc>
        <w:tc>
          <w:tcPr>
            <w:tcW w:w="1147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85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1343</w:t>
            </w:r>
          </w:p>
        </w:tc>
        <w:tc>
          <w:tcPr>
            <w:tcW w:w="82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1145</w:t>
            </w:r>
          </w:p>
        </w:tc>
        <w:tc>
          <w:tcPr>
            <w:tcW w:w="1276" w:type="dxa"/>
            <w:shd w:val="clear" w:color="auto" w:fill="FDE9D9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 id="_x0000_s1030" style="position:absolute;left:0;text-align:left;margin-left:.95pt;margin-top:5.25pt;width:6.7pt;height:13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" adj="0,,0" path="m,16337r5400,l5400,,16200,r,16337l21600,16337,10800,21600,,16337xe" fillcolor="#c00000" strokecolor="#c00000" strokeweight="2pt">
                  <v:stroke joinstyle="round"/>
                  <v:formulas/>
                  <v:path arrowok="t" o:extrusionok="f" o:connecttype="segments" textboxrect="5400,0,16200,18969"/>
                </v:shape>
              </w:pict>
            </w:r>
            <w:r w:rsidR="000A4ECF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50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-74</w:t>
            </w:r>
          </w:p>
        </w:tc>
        <w:tc>
          <w:tcPr>
            <w:tcW w:w="851" w:type="dxa"/>
            <w:shd w:val="clear" w:color="auto" w:fill="FDE9D9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6,0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Центральный ФО 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1" style="position:absolute;left:0;text-align:left;margin-left:1.55pt;margin-top:.95pt;width:6pt;height:11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" adj="0,,0" path="m,15990r5400,l5400,,16200,r,15990l21600,15990,10800,21600,,15990xe" fillcolor="#c00000" strokecolor="#c00000" strokeweight="2pt">
                  <v:stroke joinstyle="round"/>
                  <v:formulas/>
                  <v:path arrowok="t" o:extrusionok="f" o:connecttype="segments" textboxrect="5400,0,16200,18795"/>
                </v:shape>
              </w:pict>
            </w:r>
            <w:r w:rsidR="000A4EC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-44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13,5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Южный ФО 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2" style="position:absolute;left:0;text-align:left;margin-left:1pt;margin-top:.7pt;width:6pt;height:11.5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" adj="0,,0" path="m,15990r5400,l5400,,16200,r,15990l21600,15990,10800,21600,,15990xe" fillcolor="#c00000" strokecolor="#c00000" strokeweight="2pt">
                  <v:stroke joinstyle="round"/>
                  <v:formulas/>
                  <v:path arrowok="t" o:extrusionok="f" o:connecttype="segments" textboxrect="5400,0,16200,18795"/>
                </v:shape>
              </w:pict>
            </w:r>
            <w:r w:rsidR="000A4EC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-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Северо-Западный ФО 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-22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22,4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Дальневосточный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3" style="position:absolute;left:0;text-align:left;margin-left:1.55pt;margin-top:.6pt;width:7.3pt;height:11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" adj="0,,0" path="m,14592r5400,l5400,,16200,r,14592l21600,14592,10800,21600,,14592xe" fillcolor="#c00000" strokecolor="#c00000" strokeweight="2pt">
                  <v:stroke joinstyle="round"/>
                  <v:formulas/>
                  <v:path arrowok="t" o:extrusionok="f" o:connecttype="segments" textboxrect="5400,0,16200,18096"/>
                </v:shape>
              </w:pict>
            </w:r>
            <w:r w:rsidR="000A4EC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-15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12,1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4" style="position:absolute;left:0;text-align:left;margin-left:2.8pt;margin-top:1.3pt;width:5.45pt;height:10.1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" adj="0,,0" path="m,5799r5400,l5400,21600r10800,l16200,5799r5400,l10800,,,5799xe" fillcolor="#00b050" strokecolor="#00b050" strokeweight="2pt">
                  <v:stroke joinstyle="round"/>
                  <v:formulas/>
                  <v:path arrowok="t" o:extrusionok="f" o:connecttype="segments" textboxrect="5400,2900,16200,21600"/>
                </v:shape>
              </w:pict>
            </w:r>
            <w:r w:rsidR="000A4EC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+2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0,9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Уральский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5" style="position:absolute;left:0;text-align:left;margin-left:3.45pt;margin-top:2.05pt;width:5.45pt;height:10.6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" adj="0,,0" path="m,16073r5400,l5400,,16200,r,16073l21600,16073,10800,21600,,16073xe" fillcolor="#c00000" strokecolor="#c00000" strokeweight="2pt">
                  <v:stroke joinstyle="round"/>
                  <v:formulas/>
                  <v:path arrowok="t" o:extrusionok="f" o:connecttype="segments" textboxrect="5400,0,16200,18837"/>
                </v:shape>
              </w:pict>
            </w:r>
            <w:r w:rsidR="000A4EC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-1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2,1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Приволжский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36" style="position:absolute;left:0;text-align:left;margin-left:4pt;margin-top:2.7pt;width:5.45pt;height:10.1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" adj="0,,0" path="m,5799r5400,l5400,21600r10800,l16200,5799r5400,l10800,,,5799xe" fillcolor="#00b050" strokecolor="#00b050" strokeweight="2pt">
                  <v:stroke joinstyle="round"/>
                  <v:formulas/>
                  <v:path arrowok="t" o:extrusionok="f" o:connecttype="segments" textboxrect="5400,2900,16200,21600"/>
                </v:shape>
              </w:pict>
            </w:r>
            <w:r w:rsidR="000A4EC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-5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2,7</w:t>
            </w:r>
          </w:p>
        </w:tc>
      </w:tr>
      <w:tr w:rsidR="006B436D">
        <w:tc>
          <w:tcPr>
            <w:tcW w:w="2439" w:type="dxa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Северо-Кавказский ФО</w:t>
            </w:r>
          </w:p>
        </w:tc>
        <w:tc>
          <w:tcPr>
            <w:tcW w:w="850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22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47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100</w:t>
            </w:r>
          </w:p>
        </w:tc>
        <w:tc>
          <w:tcPr>
            <w:tcW w:w="851" w:type="dxa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2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 id="_x0000_s1037" style="position:absolute;left:0;text-align:left;margin-left:4pt;margin-top:.4pt;width:5.45pt;height:10.1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" adj="0,,0" path="m,5799r5400,l5400,21600r10800,l16200,5799r5400,l10800,,,5799xe" fillcolor="#00b050" strokecolor="#00b050" strokeweight="2pt">
                  <v:stroke joinstyle="round"/>
                  <v:formulas/>
                  <v:path arrowok="t" o:extrusionok="f" o:connecttype="segments" textboxrect="5400,2900,16200,21600"/>
                </v:shape>
              </w:pict>
            </w:r>
            <w:r w:rsidR="000A4ECF">
              <w:rPr>
                <w:rFonts w:ascii="Times New Roman" w:hAnsi="Times New Roman" w:cs="Times New Roman"/>
                <w:b/>
                <w:color w:val="007033"/>
              </w:rPr>
              <w:t>101</w:t>
            </w:r>
          </w:p>
        </w:tc>
        <w:tc>
          <w:tcPr>
            <w:tcW w:w="850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+1</w:t>
            </w:r>
          </w:p>
        </w:tc>
        <w:tc>
          <w:tcPr>
            <w:tcW w:w="851" w:type="dxa"/>
            <w:shd w:val="clear" w:color="auto" w:fill="F2F2F2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7033"/>
              </w:rPr>
            </w:pPr>
            <w:r>
              <w:rPr>
                <w:rFonts w:ascii="Times New Roman" w:hAnsi="Times New Roman" w:cs="Times New Roman"/>
                <w:b/>
                <w:color w:val="007033"/>
              </w:rPr>
              <w:t>1,1</w:t>
            </w:r>
          </w:p>
        </w:tc>
      </w:tr>
      <w:tr w:rsidR="006B436D">
        <w:tc>
          <w:tcPr>
            <w:tcW w:w="2439" w:type="dxa"/>
            <w:shd w:val="clear" w:color="auto" w:fill="DBE5F1"/>
          </w:tcPr>
          <w:p w:rsidR="006B436D" w:rsidRDefault="000A4E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122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1788</w:t>
            </w:r>
          </w:p>
        </w:tc>
        <w:tc>
          <w:tcPr>
            <w:tcW w:w="1147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851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1918</w:t>
            </w:r>
          </w:p>
        </w:tc>
        <w:tc>
          <w:tcPr>
            <w:tcW w:w="821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1698</w:t>
            </w:r>
          </w:p>
        </w:tc>
        <w:tc>
          <w:tcPr>
            <w:tcW w:w="1276" w:type="dxa"/>
            <w:shd w:val="clear" w:color="auto" w:fill="DBE5F1"/>
          </w:tcPr>
          <w:p w:rsidR="006B436D" w:rsidRDefault="00D44D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noProof/>
              </w:rPr>
              <w:pict>
                <v:shape id="_x0000_s1038" style="position:absolute;left:0;text-align:left;margin-left:4.1pt;margin-top:.5pt;width:6pt;height:11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" adj="0,,0" path="m,15840r5400,l5400,,16200,r,15840l21600,15840,10800,21600,,15840xe" fillcolor="#c00000" strokecolor="#c00000" strokeweight="2pt">
                  <v:stroke joinstyle="round"/>
                  <v:formulas/>
                  <v:path arrowok="t" o:extrusionok="f" o:connecttype="segments" textboxrect="5400,0,16200,18720"/>
                </v:shape>
              </w:pict>
            </w:r>
            <w:r w:rsidR="000A4ECF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50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-90</w:t>
            </w:r>
          </w:p>
        </w:tc>
        <w:tc>
          <w:tcPr>
            <w:tcW w:w="851" w:type="dxa"/>
            <w:shd w:val="clear" w:color="auto" w:fill="DBE5F1"/>
          </w:tcPr>
          <w:p w:rsidR="006B436D" w:rsidRDefault="000A4EC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5,0</w:t>
            </w:r>
          </w:p>
        </w:tc>
      </w:tr>
    </w:tbl>
    <w:p w:rsidR="006B436D" w:rsidRDefault="006B43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приведенных данных показывает, что на 01.01.2024 количество КСО уменьшилось на 90 КСО по сравнению с прошлым годом: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городских округах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уменьшилось на 16 КСО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муниципальных районах уменьшилось на 74 КСО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36D" w:rsidRDefault="000A4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требования Федерального закона 6-ФЗ до настоящего времени не выполнены в 4% общего количества городских округов и в 15% муниципальных районов. Самая тяжелая ситуация наблюдается в Приволжском ФО, тенденция к улучшению ситуации в 4 субъектах РФ этого округа по-прежнему отсутствует.</w:t>
      </w:r>
    </w:p>
    <w:p w:rsidR="006B436D" w:rsidRDefault="006B436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436D" w:rsidRDefault="000A4ECF">
      <w:pPr>
        <w:pStyle w:val="afa"/>
        <w:numPr>
          <w:ilvl w:val="0"/>
          <w:numId w:val="1"/>
        </w:num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деятельности Комиссии</w:t>
      </w:r>
    </w:p>
    <w:p w:rsidR="006B436D" w:rsidRDefault="000A4ECF">
      <w:pPr>
        <w:pStyle w:val="afa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436D" w:rsidRDefault="000A4ECF">
      <w:pPr>
        <w:pStyle w:val="af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На странице «Союз МКСО» официального Интернет - портала Счётной палаты Российской Федерации и контрольно-счётных органов Российской Федерации размещалась информация по итогам заседаний Президиума Союза МКСО и вопросов, рассмотренных на них, в том числе план работы Комиссии на 2024 год и отчет о деятельности Комиссии в рамках Отчета Союза МКСО за 2023 год. </w:t>
      </w:r>
    </w:p>
    <w:p w:rsidR="006B436D" w:rsidRDefault="006B436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36D" w:rsidRDefault="000A4ECF">
      <w:pPr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 деятельности Комиссии за 2024 год</w:t>
      </w:r>
    </w:p>
    <w:p w:rsidR="006B436D" w:rsidRDefault="006B436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B436D" w:rsidRDefault="000A4EC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Комиссией в полном объеме выполнен План работы в 2024 году, подготовлены соответствующие вопросам Плана аналитические справки, утверждены Положение о Комиссии в новой редакции, а также План работ Комиссии на 2025 год.</w:t>
      </w:r>
    </w:p>
    <w:p w:rsidR="006B436D" w:rsidRDefault="006B436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36D" w:rsidRDefault="000A4ECF">
      <w:pPr>
        <w:pStyle w:val="afa"/>
        <w:numPr>
          <w:ilvl w:val="0"/>
          <w:numId w:val="1"/>
        </w:num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Комиссии на 2025 год</w:t>
      </w:r>
    </w:p>
    <w:p w:rsidR="006B436D" w:rsidRDefault="006B436D">
      <w:pPr>
        <w:pStyle w:val="afa"/>
        <w:spacing w:after="0" w:line="240" w:lineRule="auto"/>
        <w:ind w:left="709"/>
        <w:rPr>
          <w:b/>
          <w:sz w:val="28"/>
          <w:szCs w:val="28"/>
        </w:rPr>
      </w:pPr>
    </w:p>
    <w:p w:rsidR="006B436D" w:rsidRDefault="000A4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Основные задачи Комиссии изложены в Плане работы Комиссии на 2025 год. </w:t>
      </w:r>
    </w:p>
    <w:p w:rsidR="006B436D" w:rsidRDefault="006B436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51B" w:rsidRDefault="009C351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B436D" w:rsidRDefault="006B436D" w:rsidP="00524DF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6B436D" w:rsidSect="009C351B">
      <w:headerReference w:type="default" r:id="rId7"/>
      <w:type w:val="continuous"/>
      <w:pgSz w:w="11906" w:h="16838"/>
      <w:pgMar w:top="567" w:right="567" w:bottom="567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B9" w:rsidRDefault="00D44DB9">
      <w:r>
        <w:separator/>
      </w:r>
    </w:p>
  </w:endnote>
  <w:endnote w:type="continuationSeparator" w:id="0">
    <w:p w:rsidR="00D44DB9" w:rsidRDefault="00D4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B9" w:rsidRDefault="00D44DB9">
      <w:r>
        <w:separator/>
      </w:r>
    </w:p>
  </w:footnote>
  <w:footnote w:type="continuationSeparator" w:id="0">
    <w:p w:rsidR="00D44DB9" w:rsidRDefault="00D4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D1" w:rsidRDefault="00E04DD1">
    <w:pPr>
      <w:pStyle w:val="afd"/>
      <w:framePr w:h="216" w:wrap="none" w:vAnchor="text" w:hAnchor="page" w:x="6077" w:y="73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24DF6" w:rsidRPr="00524DF6">
      <w:rPr>
        <w:rStyle w:val="115pt"/>
        <w:noProof/>
        <w:szCs w:val="23"/>
      </w:rPr>
      <w:t>7</w:t>
    </w:r>
    <w:r>
      <w:fldChar w:fldCharType="end"/>
    </w:r>
  </w:p>
  <w:p w:rsidR="00E04DD1" w:rsidRDefault="00E04DD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961"/>
    <w:multiLevelType w:val="hybridMultilevel"/>
    <w:tmpl w:val="DD6AC36C"/>
    <w:lvl w:ilvl="0" w:tplc="946A100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/>
      </w:rPr>
    </w:lvl>
    <w:lvl w:ilvl="1" w:tplc="B296A770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DF1CB030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5B2887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686ED4F6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A004261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B98C024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3B2FBB2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7908BBF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0CC229A6"/>
    <w:multiLevelType w:val="hybridMultilevel"/>
    <w:tmpl w:val="E45C560A"/>
    <w:lvl w:ilvl="0" w:tplc="5A284CC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58F2916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EF8A15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69C706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B38477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85964E1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BA833B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F88BCD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BC2CC7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D203217"/>
    <w:multiLevelType w:val="hybridMultilevel"/>
    <w:tmpl w:val="B7C8F6CE"/>
    <w:lvl w:ilvl="0" w:tplc="EC669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D41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A85F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3E08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AE6C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422F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9E2C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0689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10E6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580C9A"/>
    <w:multiLevelType w:val="hybridMultilevel"/>
    <w:tmpl w:val="4B5C7A06"/>
    <w:lvl w:ilvl="0" w:tplc="94AAA91A">
      <w:start w:val="1"/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 w:tplc="C1C2CE1E">
      <w:start w:val="1"/>
      <w:numFmt w:val="bullet"/>
      <w:lvlText w:val="o"/>
      <w:lvlJc w:val="left"/>
      <w:pPr>
        <w:ind w:left="1498" w:hanging="360"/>
      </w:pPr>
      <w:rPr>
        <w:rFonts w:ascii="Courier New" w:hAnsi="Courier New"/>
      </w:rPr>
    </w:lvl>
    <w:lvl w:ilvl="2" w:tplc="F4BA1EA4">
      <w:start w:val="1"/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 w:tplc="BEC8789E">
      <w:start w:val="1"/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 w:tplc="DA6AC5EA">
      <w:start w:val="1"/>
      <w:numFmt w:val="bullet"/>
      <w:lvlText w:val="o"/>
      <w:lvlJc w:val="left"/>
      <w:pPr>
        <w:ind w:left="3658" w:hanging="360"/>
      </w:pPr>
      <w:rPr>
        <w:rFonts w:ascii="Courier New" w:hAnsi="Courier New"/>
      </w:rPr>
    </w:lvl>
    <w:lvl w:ilvl="5" w:tplc="22AC774C">
      <w:start w:val="1"/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 w:tplc="1FB6FD38">
      <w:start w:val="1"/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 w:tplc="EFD8B828">
      <w:start w:val="1"/>
      <w:numFmt w:val="bullet"/>
      <w:lvlText w:val="o"/>
      <w:lvlJc w:val="left"/>
      <w:pPr>
        <w:ind w:left="5818" w:hanging="360"/>
      </w:pPr>
      <w:rPr>
        <w:rFonts w:ascii="Courier New" w:hAnsi="Courier New"/>
      </w:rPr>
    </w:lvl>
    <w:lvl w:ilvl="8" w:tplc="623051D8">
      <w:start w:val="1"/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4" w15:restartNumberingAfterBreak="0">
    <w:nsid w:val="0DB87925"/>
    <w:multiLevelType w:val="hybridMultilevel"/>
    <w:tmpl w:val="B242365A"/>
    <w:lvl w:ilvl="0" w:tplc="858CE5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169D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4C25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C407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A6F4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885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7EB9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D836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DCE4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70BB6"/>
    <w:multiLevelType w:val="hybridMultilevel"/>
    <w:tmpl w:val="DDE2CDE8"/>
    <w:lvl w:ilvl="0" w:tplc="E58CB54E">
      <w:start w:val="1"/>
      <w:numFmt w:val="decimal"/>
      <w:lvlText w:val="%1."/>
      <w:lvlJc w:val="left"/>
      <w:pPr>
        <w:ind w:left="1665" w:hanging="945"/>
      </w:pPr>
      <w:rPr>
        <w:rFonts w:cs="Times New Roman"/>
      </w:rPr>
    </w:lvl>
    <w:lvl w:ilvl="1" w:tplc="1BEC85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D7857D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274633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918B87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09E5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D94169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901A1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CC0EB8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7E3AEB"/>
    <w:multiLevelType w:val="hybridMultilevel"/>
    <w:tmpl w:val="1E90E7C0"/>
    <w:lvl w:ilvl="0" w:tplc="6350574A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 w:tplc="060E83E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565ECA4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04C3F0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24E70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7303E6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48854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21242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46049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6CF3C45"/>
    <w:multiLevelType w:val="hybridMultilevel"/>
    <w:tmpl w:val="D6C6E726"/>
    <w:lvl w:ilvl="0" w:tplc="2F36BAEE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i/>
      </w:rPr>
    </w:lvl>
    <w:lvl w:ilvl="1" w:tplc="E1BA22C8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9BCEDD0A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7E0A214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8840871A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528665FC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9EC958A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707E034E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173CA2EE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8553348"/>
    <w:multiLevelType w:val="hybridMultilevel"/>
    <w:tmpl w:val="1B026D3A"/>
    <w:lvl w:ilvl="0" w:tplc="B8BCAF5E">
      <w:start w:val="1"/>
      <w:numFmt w:val="bullet"/>
      <w:lvlText w:val=""/>
      <w:lvlJc w:val="left"/>
      <w:pPr>
        <w:ind w:left="792" w:hanging="360"/>
      </w:pPr>
      <w:rPr>
        <w:rFonts w:ascii="Symbol" w:hAnsi="Symbol"/>
      </w:rPr>
    </w:lvl>
    <w:lvl w:ilvl="1" w:tplc="5DDC503A">
      <w:start w:val="1"/>
      <w:numFmt w:val="bullet"/>
      <w:lvlText w:val="o"/>
      <w:lvlJc w:val="left"/>
      <w:pPr>
        <w:ind w:left="1512" w:hanging="360"/>
      </w:pPr>
      <w:rPr>
        <w:rFonts w:ascii="Courier New" w:hAnsi="Courier New"/>
      </w:rPr>
    </w:lvl>
    <w:lvl w:ilvl="2" w:tplc="30CA1D84">
      <w:start w:val="1"/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 w:tplc="B8AE58BC">
      <w:start w:val="1"/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 w:tplc="A4B8A822">
      <w:start w:val="1"/>
      <w:numFmt w:val="bullet"/>
      <w:lvlText w:val="o"/>
      <w:lvlJc w:val="left"/>
      <w:pPr>
        <w:ind w:left="3672" w:hanging="360"/>
      </w:pPr>
      <w:rPr>
        <w:rFonts w:ascii="Courier New" w:hAnsi="Courier New"/>
      </w:rPr>
    </w:lvl>
    <w:lvl w:ilvl="5" w:tplc="C2140C68">
      <w:start w:val="1"/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 w:tplc="67D01CF2">
      <w:start w:val="1"/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 w:tplc="C1CC3E32">
      <w:start w:val="1"/>
      <w:numFmt w:val="bullet"/>
      <w:lvlText w:val="o"/>
      <w:lvlJc w:val="left"/>
      <w:pPr>
        <w:ind w:left="5832" w:hanging="360"/>
      </w:pPr>
      <w:rPr>
        <w:rFonts w:ascii="Courier New" w:hAnsi="Courier New"/>
      </w:rPr>
    </w:lvl>
    <w:lvl w:ilvl="8" w:tplc="8E6658F0">
      <w:start w:val="1"/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9" w15:restartNumberingAfterBreak="0">
    <w:nsid w:val="18D304D6"/>
    <w:multiLevelType w:val="hybridMultilevel"/>
    <w:tmpl w:val="6F082898"/>
    <w:lvl w:ilvl="0" w:tplc="A656A1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485AFA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3D8EFD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716C3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51A0F28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96BC19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221E3B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81ACAD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65DCFDD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1D2E1AF1"/>
    <w:multiLevelType w:val="hybridMultilevel"/>
    <w:tmpl w:val="802C86C6"/>
    <w:lvl w:ilvl="0" w:tplc="F89E4D0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86EA8F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7BA65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1FC5ED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ABEFD1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4680B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214327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6E40D6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134762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1D962F31"/>
    <w:multiLevelType w:val="multilevel"/>
    <w:tmpl w:val="42423E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6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76" w:hanging="2160"/>
      </w:pPr>
      <w:rPr>
        <w:rFonts w:cs="Times New Roman"/>
      </w:rPr>
    </w:lvl>
  </w:abstractNum>
  <w:abstractNum w:abstractNumId="12" w15:restartNumberingAfterBreak="0">
    <w:nsid w:val="1EA25DCD"/>
    <w:multiLevelType w:val="hybridMultilevel"/>
    <w:tmpl w:val="A856856C"/>
    <w:lvl w:ilvl="0" w:tplc="F4561134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3F727C2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666E08A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F404E68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9B0756E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595A2E3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1E87F0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474F9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62CED54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2530571"/>
    <w:multiLevelType w:val="hybridMultilevel"/>
    <w:tmpl w:val="FD344064"/>
    <w:lvl w:ilvl="0" w:tplc="CE646942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782230BE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587E6C88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23AA9734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2D927EFE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7A8234AC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2562A78A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E9B8FA3C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64323B90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 w15:restartNumberingAfterBreak="0">
    <w:nsid w:val="2485354F"/>
    <w:multiLevelType w:val="multilevel"/>
    <w:tmpl w:val="2264D78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5" w15:restartNumberingAfterBreak="0">
    <w:nsid w:val="29851A81"/>
    <w:multiLevelType w:val="multilevel"/>
    <w:tmpl w:val="2F5E7252"/>
    <w:lvl w:ilvl="0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6" w15:restartNumberingAfterBreak="0">
    <w:nsid w:val="2D9B3FA9"/>
    <w:multiLevelType w:val="multilevel"/>
    <w:tmpl w:val="1AF6A0A8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7" w15:restartNumberingAfterBreak="0">
    <w:nsid w:val="2E3E33F6"/>
    <w:multiLevelType w:val="multilevel"/>
    <w:tmpl w:val="B4F8FF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8" w15:restartNumberingAfterBreak="0">
    <w:nsid w:val="2F824438"/>
    <w:multiLevelType w:val="hybridMultilevel"/>
    <w:tmpl w:val="C46E24B6"/>
    <w:lvl w:ilvl="0" w:tplc="BA4ED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6D1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E46D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B80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CAC8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8E7E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9CF4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6CBA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7CB2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154295"/>
    <w:multiLevelType w:val="hybridMultilevel"/>
    <w:tmpl w:val="3CB8B076"/>
    <w:lvl w:ilvl="0" w:tplc="11DA2D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9072F91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74A434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DDEC1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44CC07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6C72B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AB3ED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6D9EBEF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A95A7E2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0" w15:restartNumberingAfterBreak="0">
    <w:nsid w:val="332008B0"/>
    <w:multiLevelType w:val="hybridMultilevel"/>
    <w:tmpl w:val="150029C4"/>
    <w:lvl w:ilvl="0" w:tplc="9BB87FDE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EFAE9586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B85C16AC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0CB4CD78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21424086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C270DEDC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601C6B62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24B2234C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8500C1A6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1" w15:restartNumberingAfterBreak="0">
    <w:nsid w:val="33CE2AFD"/>
    <w:multiLevelType w:val="hybridMultilevel"/>
    <w:tmpl w:val="EB1C3980"/>
    <w:lvl w:ilvl="0" w:tplc="52D662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CE29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D4C3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002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160A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EC52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AEA9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9653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0E39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A52980"/>
    <w:multiLevelType w:val="hybridMultilevel"/>
    <w:tmpl w:val="BA3044BC"/>
    <w:lvl w:ilvl="0" w:tplc="2E562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9F60F8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2DCF2C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4E6138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DD6A6A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3787F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592114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88881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89924A0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376439C6"/>
    <w:multiLevelType w:val="multilevel"/>
    <w:tmpl w:val="DF2AFFD6"/>
    <w:lvl w:ilvl="0">
      <w:start w:val="1"/>
      <w:numFmt w:val="decimal"/>
      <w:lvlText w:val="%1."/>
      <w:lvlJc w:val="left"/>
      <w:pPr>
        <w:ind w:left="1417" w:hanging="708"/>
      </w:pPr>
      <w:rPr>
        <w:rFonts w:cs="Times New Roman"/>
        <w:b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4" w15:restartNumberingAfterBreak="0">
    <w:nsid w:val="38887712"/>
    <w:multiLevelType w:val="hybridMultilevel"/>
    <w:tmpl w:val="93385922"/>
    <w:lvl w:ilvl="0" w:tplc="CF78B55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33CECC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8461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AE8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48B3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8D7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EA40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FECC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0698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976B5B"/>
    <w:multiLevelType w:val="hybridMultilevel"/>
    <w:tmpl w:val="C5A29034"/>
    <w:lvl w:ilvl="0" w:tplc="BE12575E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/>
      </w:rPr>
    </w:lvl>
    <w:lvl w:ilvl="1" w:tplc="10527414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88A6DD7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7BAACC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F442480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3872F84E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7848F9A8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4EF812B6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1C9C05B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3DCB5147"/>
    <w:multiLevelType w:val="hybridMultilevel"/>
    <w:tmpl w:val="A9C8FE04"/>
    <w:lvl w:ilvl="0" w:tplc="9904C5D8">
      <w:start w:val="6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7A0E0C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89640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26A193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628908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178162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FAE5C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EDCB47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6A0341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3E630CE5"/>
    <w:multiLevelType w:val="multilevel"/>
    <w:tmpl w:val="5D82A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28" w15:restartNumberingAfterBreak="0">
    <w:nsid w:val="493E0814"/>
    <w:multiLevelType w:val="multilevel"/>
    <w:tmpl w:val="DD0810A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29" w15:restartNumberingAfterBreak="0">
    <w:nsid w:val="49D70F29"/>
    <w:multiLevelType w:val="hybridMultilevel"/>
    <w:tmpl w:val="A6127452"/>
    <w:lvl w:ilvl="0" w:tplc="D792BF76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A5ECC5A8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5A8AFDDE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E500ED88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E4CC6DE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B6E03298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51802714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804C7BE2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2D929F2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0" w15:restartNumberingAfterBreak="0">
    <w:nsid w:val="4CE06CED"/>
    <w:multiLevelType w:val="hybridMultilevel"/>
    <w:tmpl w:val="1A906ED2"/>
    <w:lvl w:ilvl="0" w:tplc="D89800B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BC8CC7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CEAB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2298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E293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12EB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20D2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8AA4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3E8D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E183A0B"/>
    <w:multiLevelType w:val="hybridMultilevel"/>
    <w:tmpl w:val="C9044CC4"/>
    <w:lvl w:ilvl="0" w:tplc="548E65CA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222222"/>
      </w:rPr>
    </w:lvl>
    <w:lvl w:ilvl="1" w:tplc="8640A4D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18D4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728FE1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B5A4C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DA55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0DE8DD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9368A6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B6698F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325697F"/>
    <w:multiLevelType w:val="hybridMultilevel"/>
    <w:tmpl w:val="14A8F20E"/>
    <w:lvl w:ilvl="0" w:tplc="85E07F7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B87E42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F489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9625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EA1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6EAAA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3CC2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6696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A5A0A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49A508F"/>
    <w:multiLevelType w:val="hybridMultilevel"/>
    <w:tmpl w:val="A12EF9F0"/>
    <w:lvl w:ilvl="0" w:tplc="335CDAC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40F42AB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BADAF62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52072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E26411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A08461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858D81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E88CD8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23A81E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6C508B4"/>
    <w:multiLevelType w:val="multilevel"/>
    <w:tmpl w:val="8FE6CED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35" w15:restartNumberingAfterBreak="0">
    <w:nsid w:val="583B1505"/>
    <w:multiLevelType w:val="hybridMultilevel"/>
    <w:tmpl w:val="29981C1A"/>
    <w:lvl w:ilvl="0" w:tplc="81EA81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E63E88C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43214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0AE50B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158599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436471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5EA1D8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99CFA3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4E6D41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89B0AA3"/>
    <w:multiLevelType w:val="multilevel"/>
    <w:tmpl w:val="0C36D214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37" w15:restartNumberingAfterBreak="0">
    <w:nsid w:val="5EFA68F0"/>
    <w:multiLevelType w:val="hybridMultilevel"/>
    <w:tmpl w:val="F5161752"/>
    <w:lvl w:ilvl="0" w:tplc="21A29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141B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9481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DE8E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9283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4DA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2EA6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BECF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8AFA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05C3FB8"/>
    <w:multiLevelType w:val="hybridMultilevel"/>
    <w:tmpl w:val="5194FA96"/>
    <w:lvl w:ilvl="0" w:tplc="09B0F87A">
      <w:start w:val="1"/>
      <w:numFmt w:val="decimal"/>
      <w:lvlText w:val="%1."/>
      <w:lvlJc w:val="left"/>
      <w:pPr>
        <w:ind w:left="1849" w:hanging="1140"/>
      </w:pPr>
      <w:rPr>
        <w:rFonts w:cs="Times New Roman"/>
        <w:b/>
        <w:i w:val="0"/>
      </w:rPr>
    </w:lvl>
    <w:lvl w:ilvl="1" w:tplc="1FBCB68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5043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C609D1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22E778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DD2741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86E59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FAEFFE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66032C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2ED4CB3"/>
    <w:multiLevelType w:val="multilevel"/>
    <w:tmpl w:val="E146E6F0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40" w15:restartNumberingAfterBreak="0">
    <w:nsid w:val="7D7426BC"/>
    <w:multiLevelType w:val="hybridMultilevel"/>
    <w:tmpl w:val="45EE483C"/>
    <w:lvl w:ilvl="0" w:tplc="AFC6E11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B6B4C4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1682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6EEF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90D6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1E32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9E3B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900B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847C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5"/>
  </w:num>
  <w:num w:numId="5">
    <w:abstractNumId w:val="7"/>
  </w:num>
  <w:num w:numId="6">
    <w:abstractNumId w:val="0"/>
  </w:num>
  <w:num w:numId="7">
    <w:abstractNumId w:val="6"/>
  </w:num>
  <w:num w:numId="8">
    <w:abstractNumId w:val="22"/>
  </w:num>
  <w:num w:numId="9">
    <w:abstractNumId w:val="5"/>
  </w:num>
  <w:num w:numId="10">
    <w:abstractNumId w:val="33"/>
  </w:num>
  <w:num w:numId="11">
    <w:abstractNumId w:val="12"/>
  </w:num>
  <w:num w:numId="12">
    <w:abstractNumId w:val="1"/>
  </w:num>
  <w:num w:numId="13">
    <w:abstractNumId w:val="34"/>
  </w:num>
  <w:num w:numId="14">
    <w:abstractNumId w:val="39"/>
  </w:num>
  <w:num w:numId="1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1"/>
  </w:num>
  <w:num w:numId="18">
    <w:abstractNumId w:val="35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10"/>
  </w:num>
  <w:num w:numId="24">
    <w:abstractNumId w:val="38"/>
  </w:num>
  <w:num w:numId="25">
    <w:abstractNumId w:val="8"/>
  </w:num>
  <w:num w:numId="26">
    <w:abstractNumId w:val="29"/>
  </w:num>
  <w:num w:numId="27">
    <w:abstractNumId w:val="20"/>
  </w:num>
  <w:num w:numId="28">
    <w:abstractNumId w:val="2"/>
  </w:num>
  <w:num w:numId="29">
    <w:abstractNumId w:val="13"/>
  </w:num>
  <w:num w:numId="30">
    <w:abstractNumId w:val="37"/>
  </w:num>
  <w:num w:numId="31">
    <w:abstractNumId w:val="17"/>
  </w:num>
  <w:num w:numId="32">
    <w:abstractNumId w:val="3"/>
  </w:num>
  <w:num w:numId="33">
    <w:abstractNumId w:val="18"/>
  </w:num>
  <w:num w:numId="34">
    <w:abstractNumId w:val="21"/>
  </w:num>
  <w:num w:numId="35">
    <w:abstractNumId w:val="25"/>
  </w:num>
  <w:num w:numId="36">
    <w:abstractNumId w:val="32"/>
  </w:num>
  <w:num w:numId="37">
    <w:abstractNumId w:val="23"/>
  </w:num>
  <w:num w:numId="38">
    <w:abstractNumId w:val="4"/>
  </w:num>
  <w:num w:numId="39">
    <w:abstractNumId w:val="30"/>
  </w:num>
  <w:num w:numId="40">
    <w:abstractNumId w:val="4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36D"/>
    <w:rsid w:val="000121ED"/>
    <w:rsid w:val="00035574"/>
    <w:rsid w:val="000A4ECF"/>
    <w:rsid w:val="000A66FC"/>
    <w:rsid w:val="00107609"/>
    <w:rsid w:val="00215E27"/>
    <w:rsid w:val="00240832"/>
    <w:rsid w:val="002C17E6"/>
    <w:rsid w:val="00351C52"/>
    <w:rsid w:val="003A007C"/>
    <w:rsid w:val="003D3416"/>
    <w:rsid w:val="0045140E"/>
    <w:rsid w:val="004526E0"/>
    <w:rsid w:val="004740C1"/>
    <w:rsid w:val="00496AA8"/>
    <w:rsid w:val="00524DF6"/>
    <w:rsid w:val="0063111A"/>
    <w:rsid w:val="00653FBC"/>
    <w:rsid w:val="006B436D"/>
    <w:rsid w:val="007B3B47"/>
    <w:rsid w:val="00830F10"/>
    <w:rsid w:val="00843C19"/>
    <w:rsid w:val="00870A1B"/>
    <w:rsid w:val="008950B2"/>
    <w:rsid w:val="00934897"/>
    <w:rsid w:val="009832F6"/>
    <w:rsid w:val="009C351B"/>
    <w:rsid w:val="00A32603"/>
    <w:rsid w:val="00B033EF"/>
    <w:rsid w:val="00D44DB9"/>
    <w:rsid w:val="00D83377"/>
    <w:rsid w:val="00D8473B"/>
    <w:rsid w:val="00DC5BA1"/>
    <w:rsid w:val="00DF039E"/>
    <w:rsid w:val="00E04DD1"/>
    <w:rsid w:val="00E77767"/>
    <w:rsid w:val="00F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D58A594"/>
  <w15:docId w15:val="{6F4EEECE-5995-4066-9E9C-96A20B0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rFonts w:ascii="Times New Roman" w:hAnsi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Times New Roman" w:hAnsi="Times New Roman" w:cs="Times New Roman"/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Pr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rFonts w:ascii="Calibri" w:hAnsi="Calibri" w:cs="Times New Roman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80"/>
      <w:u w:val="single"/>
    </w:rPr>
  </w:style>
  <w:style w:type="paragraph" w:styleId="af2">
    <w:name w:val="footnote text"/>
    <w:basedOn w:val="a"/>
    <w:link w:val="af3"/>
    <w:uiPriority w:val="99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8"/>
    </w:rPr>
  </w:style>
  <w:style w:type="character" w:customStyle="1" w:styleId="13">
    <w:name w:val="Заголовок №1_"/>
    <w:link w:val="14"/>
    <w:uiPriority w:val="99"/>
    <w:rPr>
      <w:rFonts w:ascii="Times New Roman" w:hAnsi="Times New Roman"/>
      <w:b/>
      <w:spacing w:val="0"/>
      <w:sz w:val="23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5">
    <w:name w:val="Основной текст Знак1"/>
    <w:link w:val="afa"/>
    <w:uiPriority w:val="99"/>
    <w:rPr>
      <w:rFonts w:ascii="Times New Roman" w:hAnsi="Times New Roman"/>
      <w:spacing w:val="0"/>
      <w:sz w:val="23"/>
    </w:rPr>
  </w:style>
  <w:style w:type="paragraph" w:styleId="afa">
    <w:name w:val="Body Text"/>
    <w:basedOn w:val="a"/>
    <w:link w:val="15"/>
    <w:uiPriority w:val="99"/>
    <w:pPr>
      <w:shd w:val="clear" w:color="auto" w:fill="FFFFFF"/>
      <w:spacing w:after="24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fb">
    <w:name w:val="Основной текст Знак"/>
    <w:uiPriority w:val="99"/>
    <w:semiHidden/>
    <w:rPr>
      <w:color w:val="000000"/>
      <w:sz w:val="24"/>
      <w:szCs w:val="24"/>
    </w:rPr>
  </w:style>
  <w:style w:type="character" w:customStyle="1" w:styleId="77">
    <w:name w:val="Основной текст Знак77"/>
    <w:uiPriority w:val="99"/>
    <w:semiHidden/>
    <w:rPr>
      <w:rFonts w:cs="Times New Roman"/>
      <w:color w:val="000000"/>
      <w:sz w:val="24"/>
      <w:szCs w:val="24"/>
    </w:rPr>
  </w:style>
  <w:style w:type="character" w:customStyle="1" w:styleId="76">
    <w:name w:val="Основной текст Знак76"/>
    <w:uiPriority w:val="99"/>
    <w:semiHidden/>
    <w:rPr>
      <w:rFonts w:cs="Times New Roman"/>
      <w:color w:val="000000"/>
      <w:sz w:val="24"/>
      <w:szCs w:val="24"/>
    </w:rPr>
  </w:style>
  <w:style w:type="character" w:customStyle="1" w:styleId="75">
    <w:name w:val="Основной текст Знак75"/>
    <w:uiPriority w:val="99"/>
    <w:semiHidden/>
    <w:rPr>
      <w:rFonts w:cs="Times New Roman"/>
      <w:color w:val="000000"/>
      <w:sz w:val="24"/>
      <w:szCs w:val="24"/>
    </w:rPr>
  </w:style>
  <w:style w:type="character" w:customStyle="1" w:styleId="74">
    <w:name w:val="Основной текст Знак74"/>
    <w:uiPriority w:val="99"/>
    <w:semiHidden/>
    <w:rPr>
      <w:rFonts w:cs="Times New Roman"/>
      <w:color w:val="000000"/>
      <w:sz w:val="24"/>
      <w:szCs w:val="24"/>
    </w:rPr>
  </w:style>
  <w:style w:type="character" w:customStyle="1" w:styleId="73">
    <w:name w:val="Основной текст Знак73"/>
    <w:uiPriority w:val="99"/>
    <w:semiHidden/>
    <w:rPr>
      <w:rFonts w:cs="Times New Roman"/>
      <w:color w:val="000000"/>
      <w:sz w:val="24"/>
      <w:szCs w:val="24"/>
    </w:rPr>
  </w:style>
  <w:style w:type="character" w:customStyle="1" w:styleId="72">
    <w:name w:val="Основной текст Знак72"/>
    <w:uiPriority w:val="99"/>
    <w:semiHidden/>
    <w:rPr>
      <w:rFonts w:cs="Times New Roman"/>
      <w:color w:val="000000"/>
      <w:sz w:val="24"/>
      <w:szCs w:val="24"/>
    </w:rPr>
  </w:style>
  <w:style w:type="character" w:customStyle="1" w:styleId="710">
    <w:name w:val="Основной текст Знак71"/>
    <w:uiPriority w:val="99"/>
    <w:semiHidden/>
    <w:rPr>
      <w:rFonts w:cs="Times New Roman"/>
      <w:color w:val="000000"/>
      <w:sz w:val="24"/>
      <w:szCs w:val="24"/>
    </w:rPr>
  </w:style>
  <w:style w:type="character" w:customStyle="1" w:styleId="700">
    <w:name w:val="Основной текст Знак70"/>
    <w:uiPriority w:val="99"/>
    <w:semiHidden/>
    <w:rPr>
      <w:rFonts w:cs="Times New Roman"/>
      <w:color w:val="000000"/>
      <w:sz w:val="24"/>
      <w:szCs w:val="24"/>
    </w:rPr>
  </w:style>
  <w:style w:type="character" w:customStyle="1" w:styleId="69">
    <w:name w:val="Основной текст Знак69"/>
    <w:uiPriority w:val="99"/>
    <w:semiHidden/>
    <w:rPr>
      <w:rFonts w:cs="Times New Roman"/>
      <w:color w:val="000000"/>
      <w:sz w:val="24"/>
      <w:szCs w:val="24"/>
    </w:rPr>
  </w:style>
  <w:style w:type="character" w:customStyle="1" w:styleId="68">
    <w:name w:val="Основной текст Знак68"/>
    <w:uiPriority w:val="99"/>
    <w:semiHidden/>
    <w:rPr>
      <w:rFonts w:cs="Times New Roman"/>
      <w:color w:val="000000"/>
      <w:sz w:val="24"/>
      <w:szCs w:val="24"/>
    </w:rPr>
  </w:style>
  <w:style w:type="character" w:customStyle="1" w:styleId="67">
    <w:name w:val="Основной текст Знак67"/>
    <w:uiPriority w:val="99"/>
    <w:semiHidden/>
    <w:rPr>
      <w:rFonts w:cs="Times New Roman"/>
      <w:color w:val="000000"/>
      <w:sz w:val="24"/>
      <w:szCs w:val="24"/>
    </w:rPr>
  </w:style>
  <w:style w:type="character" w:customStyle="1" w:styleId="66">
    <w:name w:val="Основной текст Знак66"/>
    <w:uiPriority w:val="99"/>
    <w:semiHidden/>
    <w:rPr>
      <w:rFonts w:cs="Times New Roman"/>
      <w:color w:val="000000"/>
      <w:sz w:val="24"/>
      <w:szCs w:val="24"/>
    </w:rPr>
  </w:style>
  <w:style w:type="character" w:customStyle="1" w:styleId="65">
    <w:name w:val="Основной текст Знак65"/>
    <w:uiPriority w:val="99"/>
    <w:semiHidden/>
    <w:rPr>
      <w:rFonts w:cs="Times New Roman"/>
      <w:color w:val="000000"/>
      <w:sz w:val="24"/>
      <w:szCs w:val="24"/>
    </w:rPr>
  </w:style>
  <w:style w:type="character" w:customStyle="1" w:styleId="64">
    <w:name w:val="Основной текст Знак64"/>
    <w:uiPriority w:val="99"/>
    <w:semiHidden/>
    <w:rPr>
      <w:rFonts w:cs="Times New Roman"/>
      <w:color w:val="000000"/>
      <w:sz w:val="24"/>
      <w:szCs w:val="24"/>
    </w:rPr>
  </w:style>
  <w:style w:type="character" w:customStyle="1" w:styleId="63">
    <w:name w:val="Основной текст Знак63"/>
    <w:uiPriority w:val="99"/>
    <w:semiHidden/>
    <w:rPr>
      <w:rFonts w:cs="Times New Roman"/>
      <w:color w:val="000000"/>
      <w:sz w:val="24"/>
      <w:szCs w:val="24"/>
    </w:rPr>
  </w:style>
  <w:style w:type="character" w:customStyle="1" w:styleId="62">
    <w:name w:val="Основной текст Знак62"/>
    <w:uiPriority w:val="99"/>
    <w:semiHidden/>
    <w:rPr>
      <w:rFonts w:cs="Times New Roman"/>
      <w:color w:val="000000"/>
      <w:sz w:val="24"/>
      <w:szCs w:val="24"/>
    </w:rPr>
  </w:style>
  <w:style w:type="character" w:customStyle="1" w:styleId="610">
    <w:name w:val="Основной текст Знак61"/>
    <w:uiPriority w:val="99"/>
    <w:semiHidden/>
    <w:rPr>
      <w:rFonts w:cs="Times New Roman"/>
      <w:color w:val="000000"/>
      <w:sz w:val="24"/>
      <w:szCs w:val="24"/>
    </w:rPr>
  </w:style>
  <w:style w:type="character" w:customStyle="1" w:styleId="600">
    <w:name w:val="Основной текст Знак60"/>
    <w:uiPriority w:val="99"/>
    <w:semiHidden/>
    <w:rPr>
      <w:rFonts w:cs="Times New Roman"/>
      <w:color w:val="000000"/>
      <w:sz w:val="24"/>
      <w:szCs w:val="24"/>
    </w:rPr>
  </w:style>
  <w:style w:type="character" w:customStyle="1" w:styleId="59">
    <w:name w:val="Основной текст Знак59"/>
    <w:rPr>
      <w:rFonts w:cs="Times New Roman"/>
      <w:color w:val="000000"/>
      <w:sz w:val="24"/>
      <w:szCs w:val="24"/>
    </w:rPr>
  </w:style>
  <w:style w:type="character" w:customStyle="1" w:styleId="58">
    <w:name w:val="Основной текст Знак58"/>
    <w:uiPriority w:val="99"/>
    <w:semiHidden/>
    <w:rPr>
      <w:rFonts w:cs="Times New Roman"/>
      <w:color w:val="000000"/>
      <w:sz w:val="24"/>
      <w:szCs w:val="24"/>
    </w:rPr>
  </w:style>
  <w:style w:type="character" w:customStyle="1" w:styleId="57">
    <w:name w:val="Основной текст Знак57"/>
    <w:uiPriority w:val="99"/>
    <w:semiHidden/>
    <w:rPr>
      <w:rFonts w:cs="Times New Roman"/>
      <w:color w:val="000000"/>
      <w:sz w:val="24"/>
      <w:szCs w:val="24"/>
    </w:rPr>
  </w:style>
  <w:style w:type="character" w:customStyle="1" w:styleId="56">
    <w:name w:val="Основной текст Знак56"/>
    <w:uiPriority w:val="99"/>
    <w:semiHidden/>
    <w:rPr>
      <w:rFonts w:cs="Times New Roman"/>
      <w:color w:val="000000"/>
      <w:sz w:val="24"/>
      <w:szCs w:val="24"/>
    </w:rPr>
  </w:style>
  <w:style w:type="character" w:customStyle="1" w:styleId="55">
    <w:name w:val="Основной текст Знак55"/>
    <w:uiPriority w:val="99"/>
    <w:semiHidden/>
    <w:rPr>
      <w:rFonts w:cs="Times New Roman"/>
      <w:color w:val="000000"/>
      <w:sz w:val="24"/>
      <w:szCs w:val="24"/>
    </w:rPr>
  </w:style>
  <w:style w:type="character" w:customStyle="1" w:styleId="54">
    <w:name w:val="Основной текст Знак54"/>
    <w:uiPriority w:val="99"/>
    <w:semiHidden/>
    <w:rPr>
      <w:rFonts w:cs="Times New Roman"/>
      <w:color w:val="000000"/>
      <w:sz w:val="24"/>
      <w:szCs w:val="24"/>
    </w:rPr>
  </w:style>
  <w:style w:type="character" w:customStyle="1" w:styleId="53">
    <w:name w:val="Основной текст Знак53"/>
    <w:uiPriority w:val="99"/>
    <w:semiHidden/>
    <w:rPr>
      <w:rFonts w:cs="Times New Roman"/>
      <w:color w:val="000000"/>
      <w:sz w:val="24"/>
      <w:szCs w:val="24"/>
    </w:rPr>
  </w:style>
  <w:style w:type="character" w:customStyle="1" w:styleId="520">
    <w:name w:val="Основной текст Знак52"/>
    <w:uiPriority w:val="99"/>
    <w:semiHidden/>
    <w:rPr>
      <w:rFonts w:cs="Times New Roman"/>
      <w:color w:val="000000"/>
      <w:sz w:val="24"/>
      <w:szCs w:val="24"/>
    </w:rPr>
  </w:style>
  <w:style w:type="character" w:customStyle="1" w:styleId="510">
    <w:name w:val="Основной текст Знак51"/>
    <w:uiPriority w:val="99"/>
    <w:semiHidden/>
    <w:rPr>
      <w:rFonts w:cs="Times New Roman"/>
      <w:color w:val="000000"/>
      <w:sz w:val="24"/>
      <w:szCs w:val="24"/>
    </w:rPr>
  </w:style>
  <w:style w:type="character" w:customStyle="1" w:styleId="500">
    <w:name w:val="Основной текст Знак50"/>
    <w:uiPriority w:val="99"/>
    <w:semiHidden/>
    <w:rPr>
      <w:rFonts w:cs="Times New Roman"/>
      <w:color w:val="000000"/>
      <w:sz w:val="24"/>
      <w:szCs w:val="24"/>
    </w:rPr>
  </w:style>
  <w:style w:type="character" w:customStyle="1" w:styleId="49">
    <w:name w:val="Основной текст Знак49"/>
    <w:uiPriority w:val="99"/>
    <w:semiHidden/>
    <w:rPr>
      <w:rFonts w:cs="Times New Roman"/>
      <w:color w:val="000000"/>
      <w:sz w:val="24"/>
      <w:szCs w:val="24"/>
    </w:rPr>
  </w:style>
  <w:style w:type="character" w:customStyle="1" w:styleId="48">
    <w:name w:val="Основной текст Знак48"/>
    <w:uiPriority w:val="99"/>
    <w:semiHidden/>
    <w:rPr>
      <w:rFonts w:cs="Times New Roman"/>
      <w:color w:val="000000"/>
      <w:sz w:val="24"/>
      <w:szCs w:val="24"/>
    </w:rPr>
  </w:style>
  <w:style w:type="character" w:customStyle="1" w:styleId="47">
    <w:name w:val="Основной текст Знак47"/>
    <w:uiPriority w:val="99"/>
    <w:semiHidden/>
    <w:rPr>
      <w:color w:val="000000"/>
    </w:rPr>
  </w:style>
  <w:style w:type="character" w:customStyle="1" w:styleId="46">
    <w:name w:val="Основной текст Знак46"/>
    <w:uiPriority w:val="99"/>
    <w:semiHidden/>
    <w:rPr>
      <w:color w:val="000000"/>
    </w:rPr>
  </w:style>
  <w:style w:type="character" w:customStyle="1" w:styleId="45">
    <w:name w:val="Основной текст Знак45"/>
    <w:uiPriority w:val="99"/>
    <w:semiHidden/>
    <w:rPr>
      <w:color w:val="000000"/>
    </w:rPr>
  </w:style>
  <w:style w:type="character" w:customStyle="1" w:styleId="44">
    <w:name w:val="Основной текст Знак44"/>
    <w:uiPriority w:val="99"/>
    <w:semiHidden/>
    <w:rPr>
      <w:color w:val="000000"/>
    </w:rPr>
  </w:style>
  <w:style w:type="character" w:customStyle="1" w:styleId="43">
    <w:name w:val="Основной текст Знак43"/>
    <w:uiPriority w:val="99"/>
    <w:semiHidden/>
    <w:rPr>
      <w:color w:val="000000"/>
    </w:rPr>
  </w:style>
  <w:style w:type="character" w:customStyle="1" w:styleId="420">
    <w:name w:val="Основной текст Знак42"/>
    <w:uiPriority w:val="99"/>
    <w:semiHidden/>
    <w:rPr>
      <w:color w:val="000000"/>
    </w:rPr>
  </w:style>
  <w:style w:type="character" w:customStyle="1" w:styleId="410">
    <w:name w:val="Основной текст Знак41"/>
    <w:uiPriority w:val="99"/>
    <w:semiHidden/>
    <w:rPr>
      <w:color w:val="000000"/>
    </w:rPr>
  </w:style>
  <w:style w:type="character" w:customStyle="1" w:styleId="400">
    <w:name w:val="Основной текст Знак40"/>
    <w:uiPriority w:val="99"/>
    <w:semiHidden/>
    <w:rPr>
      <w:color w:val="000000"/>
    </w:rPr>
  </w:style>
  <w:style w:type="character" w:customStyle="1" w:styleId="39">
    <w:name w:val="Основной текст Знак39"/>
    <w:uiPriority w:val="99"/>
    <w:semiHidden/>
    <w:rPr>
      <w:color w:val="000000"/>
    </w:rPr>
  </w:style>
  <w:style w:type="character" w:customStyle="1" w:styleId="38">
    <w:name w:val="Основной текст Знак38"/>
    <w:uiPriority w:val="99"/>
    <w:semiHidden/>
    <w:rPr>
      <w:color w:val="000000"/>
    </w:rPr>
  </w:style>
  <w:style w:type="character" w:customStyle="1" w:styleId="37">
    <w:name w:val="Основной текст Знак37"/>
    <w:uiPriority w:val="99"/>
    <w:semiHidden/>
    <w:rPr>
      <w:color w:val="000000"/>
    </w:rPr>
  </w:style>
  <w:style w:type="character" w:customStyle="1" w:styleId="36">
    <w:name w:val="Основной текст Знак36"/>
    <w:uiPriority w:val="99"/>
    <w:semiHidden/>
    <w:rPr>
      <w:color w:val="000000"/>
    </w:rPr>
  </w:style>
  <w:style w:type="character" w:customStyle="1" w:styleId="35">
    <w:name w:val="Основной текст Знак35"/>
    <w:uiPriority w:val="99"/>
    <w:semiHidden/>
    <w:rPr>
      <w:color w:val="000000"/>
    </w:rPr>
  </w:style>
  <w:style w:type="character" w:customStyle="1" w:styleId="34">
    <w:name w:val="Основной текст Знак34"/>
    <w:uiPriority w:val="99"/>
    <w:semiHidden/>
    <w:rPr>
      <w:color w:val="000000"/>
    </w:rPr>
  </w:style>
  <w:style w:type="character" w:customStyle="1" w:styleId="33">
    <w:name w:val="Основной текст Знак33"/>
    <w:uiPriority w:val="99"/>
    <w:semiHidden/>
    <w:rPr>
      <w:color w:val="000000"/>
    </w:rPr>
  </w:style>
  <w:style w:type="character" w:customStyle="1" w:styleId="320">
    <w:name w:val="Основной текст Знак32"/>
    <w:uiPriority w:val="99"/>
    <w:semiHidden/>
    <w:rPr>
      <w:color w:val="000000"/>
    </w:rPr>
  </w:style>
  <w:style w:type="character" w:customStyle="1" w:styleId="310">
    <w:name w:val="Основной текст Знак31"/>
    <w:uiPriority w:val="99"/>
    <w:semiHidden/>
    <w:rPr>
      <w:color w:val="000000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0">
    <w:name w:val="Основной текст Знак24"/>
    <w:uiPriority w:val="99"/>
    <w:semiHidden/>
    <w:rPr>
      <w:color w:val="000000"/>
    </w:rPr>
  </w:style>
  <w:style w:type="character" w:customStyle="1" w:styleId="230">
    <w:name w:val="Основной текст Знак23"/>
    <w:uiPriority w:val="99"/>
    <w:semiHidden/>
    <w:rPr>
      <w:color w:val="000000"/>
    </w:rPr>
  </w:style>
  <w:style w:type="character" w:customStyle="1" w:styleId="220">
    <w:name w:val="Основной текст Знак22"/>
    <w:uiPriority w:val="99"/>
    <w:semiHidden/>
    <w:rPr>
      <w:color w:val="000000"/>
    </w:rPr>
  </w:style>
  <w:style w:type="character" w:customStyle="1" w:styleId="210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0">
    <w:name w:val="Основной текст Знак15"/>
    <w:rPr>
      <w:color w:val="000000"/>
    </w:rPr>
  </w:style>
  <w:style w:type="character" w:customStyle="1" w:styleId="140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2">
    <w:name w:val="Основной текст Знак9"/>
    <w:uiPriority w:val="99"/>
    <w:semiHidden/>
    <w:rPr>
      <w:color w:val="000000"/>
    </w:rPr>
  </w:style>
  <w:style w:type="character" w:customStyle="1" w:styleId="82">
    <w:name w:val="Основной текст Знак8"/>
    <w:uiPriority w:val="99"/>
    <w:semiHidden/>
    <w:rPr>
      <w:color w:val="000000"/>
    </w:rPr>
  </w:style>
  <w:style w:type="character" w:customStyle="1" w:styleId="78">
    <w:name w:val="Основной текст Знак7"/>
    <w:uiPriority w:val="99"/>
    <w:semiHidden/>
    <w:rPr>
      <w:color w:val="000000"/>
    </w:rPr>
  </w:style>
  <w:style w:type="character" w:customStyle="1" w:styleId="afc">
    <w:name w:val="Колонтитул_"/>
    <w:link w:val="afd"/>
    <w:uiPriority w:val="99"/>
    <w:rPr>
      <w:rFonts w:ascii="Times New Roman" w:hAnsi="Times New Roman"/>
      <w:sz w:val="20"/>
    </w:rPr>
  </w:style>
  <w:style w:type="paragraph" w:customStyle="1" w:styleId="afd">
    <w:name w:val="Колонтитул"/>
    <w:basedOn w:val="a"/>
    <w:link w:val="afc"/>
    <w:uiPriority w:val="99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character" w:customStyle="1" w:styleId="115pt">
    <w:name w:val="Колонтитул + 11;5 pt"/>
    <w:uiPriority w:val="99"/>
    <w:rPr>
      <w:rFonts w:ascii="Times New Roman" w:hAnsi="Times New Roman"/>
      <w:sz w:val="23"/>
    </w:rPr>
  </w:style>
  <w:style w:type="character" w:customStyle="1" w:styleId="1a">
    <w:name w:val="Заголовок №1 + Не полужирный"/>
    <w:uiPriority w:val="99"/>
    <w:rPr>
      <w:rFonts w:ascii="Times New Roman" w:hAnsi="Times New Roman"/>
      <w:spacing w:val="0"/>
      <w:sz w:val="23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spacing w:val="0"/>
      <w:sz w:val="23"/>
    </w:rPr>
  </w:style>
  <w:style w:type="character" w:customStyle="1" w:styleId="6a">
    <w:name w:val="Основной текст Знак6"/>
    <w:uiPriority w:val="99"/>
    <w:semiHidden/>
    <w:rPr>
      <w:color w:val="000000"/>
    </w:rPr>
  </w:style>
  <w:style w:type="character" w:customStyle="1" w:styleId="5a">
    <w:name w:val="Основной текст Знак5"/>
    <w:uiPriority w:val="99"/>
    <w:semiHidden/>
    <w:rPr>
      <w:color w:val="000000"/>
    </w:rPr>
  </w:style>
  <w:style w:type="character" w:customStyle="1" w:styleId="4a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table" w:customStyle="1" w:styleId="1b">
    <w:name w:val="Сетка таблицы1"/>
    <w:basedOn w:val="a1"/>
    <w:next w:val="af0"/>
    <w:uiPriority w:val="59"/>
    <w:rPr>
      <w:rFonts w:ascii="Calibri" w:hAnsi="Calibri" w:cs="Times New Roman"/>
      <w:sz w:val="22"/>
      <w:szCs w:val="22"/>
      <w:lang w:eastAsia="en-US"/>
    </w:rPr>
    <w:tblPr/>
  </w:style>
  <w:style w:type="paragraph" w:customStyle="1" w:styleId="1c">
    <w:name w:val="1"/>
    <w:basedOn w:val="a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</w:rPr>
  </w:style>
  <w:style w:type="character" w:styleId="aff">
    <w:name w:val="page number"/>
    <w:uiPriority w:val="99"/>
    <w:rPr>
      <w:rFonts w:cs="Times New Roman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</w:rPr>
  </w:style>
  <w:style w:type="table" w:customStyle="1" w:styleId="2b">
    <w:name w:val="Сетка таблицы2"/>
    <w:basedOn w:val="a1"/>
    <w:next w:val="af0"/>
    <w:uiPriority w:val="59"/>
    <w:rPr>
      <w:rFonts w:ascii="Calibri" w:hAnsi="Calibri" w:cs="Times New Roman"/>
      <w:sz w:val="22"/>
      <w:szCs w:val="22"/>
      <w:lang w:eastAsia="en-US"/>
    </w:rPr>
    <w:tblPr/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customStyle="1" w:styleId="3b">
    <w:name w:val="Сетка таблицы3"/>
    <w:basedOn w:val="a1"/>
    <w:next w:val="af0"/>
    <w:rPr>
      <w:rFonts w:ascii="Times New Roman" w:hAnsi="Times New Roman" w:cs="Times New Roman"/>
    </w:rPr>
    <w:tblPr/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imes New Roman"/>
      <w:sz w:val="16"/>
    </w:rPr>
  </w:style>
  <w:style w:type="paragraph" w:styleId="aff3">
    <w:name w:val="Body Text Indent"/>
    <w:basedOn w:val="a"/>
    <w:link w:val="aff4"/>
    <w:uiPriority w:val="99"/>
    <w:pPr>
      <w:ind w:firstLine="540"/>
    </w:pPr>
    <w:rPr>
      <w:rFonts w:ascii="Times New Roman" w:hAnsi="Times New Roman" w:cs="Times New Roman"/>
      <w:sz w:val="28"/>
    </w:rPr>
  </w:style>
  <w:style w:type="character" w:customStyle="1" w:styleId="aff4">
    <w:name w:val="Основной текст с отступом Знак"/>
    <w:link w:val="aff3"/>
    <w:uiPriority w:val="99"/>
    <w:rPr>
      <w:rFonts w:ascii="Times New Roman" w:hAnsi="Times New Roman" w:cs="Times New Roman"/>
      <w:sz w:val="28"/>
    </w:rPr>
  </w:style>
  <w:style w:type="paragraph" w:styleId="aff5">
    <w:name w:val="Document Map"/>
    <w:basedOn w:val="a"/>
    <w:link w:val="aff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link w:val="aff5"/>
    <w:uiPriority w:val="99"/>
    <w:semiHidden/>
    <w:rPr>
      <w:rFonts w:ascii="Tahoma" w:hAnsi="Tahoma" w:cs="Times New Roman"/>
      <w:sz w:val="20"/>
      <w:shd w:val="clear" w:color="auto" w:fill="000080"/>
    </w:rPr>
  </w:style>
  <w:style w:type="paragraph" w:customStyle="1" w:styleId="rtejustify">
    <w:name w:val="rtejustify"/>
    <w:basedOn w:val="a"/>
    <w:pPr>
      <w:spacing w:after="360"/>
      <w:jc w:val="both"/>
    </w:pPr>
    <w:rPr>
      <w:rFonts w:ascii="Times New Roman" w:hAnsi="Times New Roman"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paragraph" w:customStyle="1" w:styleId="caaieiaie6">
    <w:name w:val="caaieiaie 6"/>
    <w:basedOn w:val="a"/>
    <w:next w:val="a"/>
    <w:pPr>
      <w:keepNext/>
      <w:jc w:val="center"/>
    </w:pPr>
    <w:rPr>
      <w:rFonts w:ascii="Times New Roman" w:hAnsi="Times New Roman" w:cs="Times New Roman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character" w:customStyle="1" w:styleId="HeaderChar">
    <w:name w:val="Header Char"/>
    <w:rPr>
      <w:rFonts w:ascii="Times New Roman" w:hAnsi="Times New Roman"/>
      <w:sz w:val="24"/>
      <w:lang w:val="en-US" w:eastAsia="ru-RU"/>
    </w:rPr>
  </w:style>
  <w:style w:type="paragraph" w:customStyle="1" w:styleId="1d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af3">
    <w:name w:val="Текст сноски Знак"/>
    <w:link w:val="af2"/>
    <w:uiPriority w:val="99"/>
    <w:rPr>
      <w:rFonts w:ascii="Calibri" w:hAnsi="Calibri" w:cs="Times New Roman"/>
      <w:lang w:val="en-US" w:eastAsia="en-US"/>
    </w:rPr>
  </w:style>
  <w:style w:type="table" w:customStyle="1" w:styleId="4b">
    <w:name w:val="Сетка таблицы4"/>
    <w:basedOn w:val="a1"/>
    <w:next w:val="af0"/>
    <w:rPr>
      <w:rFonts w:ascii="Times New Roman" w:hAnsi="Times New Roman" w:cs="Times New Roman"/>
    </w:rPr>
    <w:tblPr/>
  </w:style>
  <w:style w:type="paragraph" w:customStyle="1" w:styleId="aff7">
    <w:name w:val="текст"/>
    <w:basedOn w:val="a"/>
    <w:link w:val="aff8"/>
    <w:qFormat/>
    <w:pPr>
      <w:widowControl w:val="0"/>
      <w:spacing w:before="240" w:line="360" w:lineRule="auto"/>
      <w:ind w:left="794"/>
    </w:pPr>
    <w:rPr>
      <w:rFonts w:ascii="Times New Roman" w:hAnsi="Times New Roman" w:cs="Times New Roman"/>
      <w:lang w:eastAsia="en-US"/>
    </w:rPr>
  </w:style>
  <w:style w:type="character" w:customStyle="1" w:styleId="aff8">
    <w:name w:val="текст Знак"/>
    <w:link w:val="aff7"/>
    <w:rPr>
      <w:rFonts w:ascii="Times New Roman" w:hAnsi="Times New Roman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49mer1</dc:creator>
  <cp:lastModifiedBy>Крамаренко Наталья Петровна</cp:lastModifiedBy>
  <cp:revision>33</cp:revision>
  <cp:lastPrinted>2025-01-27T12:23:00Z</cp:lastPrinted>
  <dcterms:created xsi:type="dcterms:W3CDTF">2025-01-27T08:59:00Z</dcterms:created>
  <dcterms:modified xsi:type="dcterms:W3CDTF">2025-10-02T12:19:00Z</dcterms:modified>
  <cp:version>1048576</cp:version>
</cp:coreProperties>
</file>